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48513" w14:textId="77777777" w:rsidR="00B43BE5" w:rsidRDefault="00B43BE5" w:rsidP="007E0932">
      <w:pPr>
        <w:jc w:val="center"/>
        <w:rPr>
          <w:b/>
          <w:sz w:val="24"/>
          <w:lang w:val="en-GB"/>
        </w:rPr>
      </w:pPr>
      <w:r>
        <w:rPr>
          <w:b/>
          <w:sz w:val="24"/>
          <w:lang w:val="en-GB"/>
        </w:rPr>
        <w:t>Application for Membership in the</w:t>
      </w:r>
    </w:p>
    <w:p w14:paraId="3CC73ECA" w14:textId="2A002594" w:rsidR="007E0932" w:rsidRPr="00F522A7" w:rsidRDefault="007E0932" w:rsidP="007E0932">
      <w:pPr>
        <w:jc w:val="center"/>
        <w:rPr>
          <w:b/>
          <w:sz w:val="24"/>
          <w:lang w:val="en-GB"/>
        </w:rPr>
      </w:pPr>
      <w:r w:rsidRPr="00F522A7">
        <w:rPr>
          <w:b/>
          <w:sz w:val="24"/>
          <w:lang w:val="en-GB"/>
        </w:rPr>
        <w:t>Leibniz ScienceCampus</w:t>
      </w:r>
    </w:p>
    <w:p w14:paraId="42C0AA9E" w14:textId="77777777" w:rsidR="007E0932" w:rsidRPr="00D3509A" w:rsidRDefault="007E0932" w:rsidP="007E0932">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9"/>
      </w:tblGrid>
      <w:tr w:rsidR="007E0932" w14:paraId="6C768C63" w14:textId="77777777" w:rsidTr="00BF508A">
        <w:tc>
          <w:tcPr>
            <w:tcW w:w="4253" w:type="dxa"/>
            <w:vAlign w:val="center"/>
          </w:tcPr>
          <w:p w14:paraId="745E4411" w14:textId="77777777" w:rsidR="007E0932" w:rsidRDefault="007E0932" w:rsidP="00BF508A">
            <w:pPr>
              <w:spacing w:line="360" w:lineRule="auto"/>
              <w:rPr>
                <w:rFonts w:cs="Arial"/>
                <w:lang w:val="en-GB"/>
              </w:rPr>
            </w:pPr>
            <w:r>
              <w:rPr>
                <w:rFonts w:cs="Arial"/>
                <w:lang w:val="en-GB"/>
              </w:rPr>
              <w:t>Applicant:</w:t>
            </w:r>
          </w:p>
        </w:tc>
        <w:tc>
          <w:tcPr>
            <w:tcW w:w="4809" w:type="dxa"/>
            <w:tcBorders>
              <w:bottom w:val="single" w:sz="4" w:space="0" w:color="auto"/>
            </w:tcBorders>
          </w:tcPr>
          <w:p w14:paraId="5F6623C1" w14:textId="77777777" w:rsidR="007E0932" w:rsidRDefault="007E0932" w:rsidP="00BF508A">
            <w:pPr>
              <w:spacing w:line="360" w:lineRule="auto"/>
              <w:rPr>
                <w:rFonts w:cs="Arial"/>
                <w:lang w:val="en-GB"/>
              </w:rPr>
            </w:pPr>
          </w:p>
        </w:tc>
      </w:tr>
      <w:tr w:rsidR="007E0932" w14:paraId="1AA0D623" w14:textId="77777777" w:rsidTr="00BF508A">
        <w:tc>
          <w:tcPr>
            <w:tcW w:w="4253" w:type="dxa"/>
            <w:vAlign w:val="center"/>
          </w:tcPr>
          <w:p w14:paraId="1AF493AD" w14:textId="1B6191BF" w:rsidR="007E0932" w:rsidRDefault="00B43BE5" w:rsidP="00BF508A">
            <w:pPr>
              <w:spacing w:line="360" w:lineRule="auto"/>
              <w:rPr>
                <w:rFonts w:cs="Arial"/>
                <w:lang w:val="en-GB"/>
              </w:rPr>
            </w:pPr>
            <w:r>
              <w:rPr>
                <w:rFonts w:cs="Arial"/>
                <w:lang w:val="en-GB"/>
              </w:rPr>
              <w:t>Affiliation:</w:t>
            </w:r>
          </w:p>
        </w:tc>
        <w:tc>
          <w:tcPr>
            <w:tcW w:w="4809" w:type="dxa"/>
            <w:tcBorders>
              <w:top w:val="single" w:sz="4" w:space="0" w:color="auto"/>
              <w:bottom w:val="single" w:sz="4" w:space="0" w:color="auto"/>
            </w:tcBorders>
          </w:tcPr>
          <w:p w14:paraId="33D201EE" w14:textId="77777777" w:rsidR="007E0932" w:rsidRDefault="007E0932" w:rsidP="00BF508A">
            <w:pPr>
              <w:spacing w:line="360" w:lineRule="auto"/>
              <w:rPr>
                <w:rFonts w:cs="Arial"/>
                <w:lang w:val="en-GB"/>
              </w:rPr>
            </w:pPr>
          </w:p>
        </w:tc>
      </w:tr>
      <w:tr w:rsidR="00B43BE5" w14:paraId="73D29F73" w14:textId="77777777" w:rsidTr="00BF508A">
        <w:tc>
          <w:tcPr>
            <w:tcW w:w="4253" w:type="dxa"/>
            <w:vAlign w:val="center"/>
          </w:tcPr>
          <w:p w14:paraId="00A280FC" w14:textId="0BBB4EA8" w:rsidR="00B43BE5" w:rsidRDefault="00B43BE5" w:rsidP="00B43BE5">
            <w:pPr>
              <w:spacing w:line="360" w:lineRule="auto"/>
              <w:rPr>
                <w:rFonts w:cs="Arial"/>
                <w:lang w:val="en-GB"/>
              </w:rPr>
            </w:pPr>
            <w:r>
              <w:rPr>
                <w:rFonts w:cs="Arial"/>
                <w:lang w:val="en-GB"/>
              </w:rPr>
              <w:t>Position:</w:t>
            </w:r>
          </w:p>
        </w:tc>
        <w:sdt>
          <w:sdtPr>
            <w:rPr>
              <w:rFonts w:cs="Arial"/>
              <w:lang w:val="en-GB"/>
            </w:rPr>
            <w:alias w:val="Position"/>
            <w:tag w:val="Position"/>
            <w:id w:val="2024123086"/>
            <w:lock w:val="sdtLocked"/>
            <w:placeholder>
              <w:docPart w:val="39F35DB8FB53481DBC0CFE3AE7B8D231"/>
            </w:placeholder>
            <w:showingPlcHdr/>
            <w:dropDownList>
              <w:listItem w:value="Wählen Sie ein Element aus."/>
              <w:listItem w:displayText="Independent Researcher" w:value="Independent Researcher"/>
              <w:listItem w:displayText="Postdoctoral Researcher" w:value="Postdoctoral Researcher"/>
              <w:listItem w:displayText="PhD Student" w:value="PhD Student"/>
            </w:dropDownList>
          </w:sdtPr>
          <w:sdtEndPr/>
          <w:sdtContent>
            <w:tc>
              <w:tcPr>
                <w:tcW w:w="4809" w:type="dxa"/>
                <w:tcBorders>
                  <w:top w:val="single" w:sz="4" w:space="0" w:color="auto"/>
                  <w:bottom w:val="single" w:sz="4" w:space="0" w:color="auto"/>
                </w:tcBorders>
              </w:tcPr>
              <w:p w14:paraId="753B0242" w14:textId="17FFDF57" w:rsidR="00B43BE5" w:rsidRPr="00557E7F" w:rsidRDefault="00B43BE5" w:rsidP="00BF508A">
                <w:pPr>
                  <w:spacing w:line="360" w:lineRule="auto"/>
                  <w:rPr>
                    <w:rFonts w:cs="Arial"/>
                  </w:rPr>
                </w:pPr>
                <w:r w:rsidRPr="00056DEE">
                  <w:rPr>
                    <w:rStyle w:val="Platzhaltertext"/>
                  </w:rPr>
                  <w:t>Wählen Sie ein Element aus.</w:t>
                </w:r>
              </w:p>
            </w:tc>
          </w:sdtContent>
        </w:sdt>
      </w:tr>
      <w:tr w:rsidR="00B43BE5" w14:paraId="35A2049A" w14:textId="77777777" w:rsidTr="00BF508A">
        <w:tc>
          <w:tcPr>
            <w:tcW w:w="4253" w:type="dxa"/>
            <w:vAlign w:val="center"/>
          </w:tcPr>
          <w:p w14:paraId="748BCA83" w14:textId="239766CE" w:rsidR="00B43BE5" w:rsidRDefault="00B43BE5" w:rsidP="00BF508A">
            <w:pPr>
              <w:spacing w:line="360" w:lineRule="auto"/>
              <w:rPr>
                <w:rFonts w:cs="Arial"/>
                <w:lang w:val="en-GB"/>
              </w:rPr>
            </w:pPr>
            <w:r>
              <w:rPr>
                <w:rFonts w:cs="Arial"/>
                <w:lang w:val="en-GB"/>
              </w:rPr>
              <w:t>Primary Supervisor (if applicable):</w:t>
            </w:r>
          </w:p>
        </w:tc>
        <w:tc>
          <w:tcPr>
            <w:tcW w:w="4809" w:type="dxa"/>
            <w:tcBorders>
              <w:top w:val="single" w:sz="4" w:space="0" w:color="auto"/>
              <w:bottom w:val="single" w:sz="4" w:space="0" w:color="auto"/>
            </w:tcBorders>
          </w:tcPr>
          <w:p w14:paraId="31E4E7EC" w14:textId="77777777" w:rsidR="00B43BE5" w:rsidRDefault="00B43BE5" w:rsidP="00BF508A">
            <w:pPr>
              <w:spacing w:line="360" w:lineRule="auto"/>
              <w:rPr>
                <w:rFonts w:cs="Arial"/>
                <w:lang w:val="en-GB"/>
              </w:rPr>
            </w:pPr>
          </w:p>
        </w:tc>
      </w:tr>
    </w:tbl>
    <w:p w14:paraId="35420201" w14:textId="77777777" w:rsidR="007E0932" w:rsidRDefault="007E0932" w:rsidP="007E0932">
      <w:pPr>
        <w:rPr>
          <w:lang w:val="en-GB"/>
        </w:rPr>
      </w:pPr>
    </w:p>
    <w:p w14:paraId="024FC508" w14:textId="5E8DB2F7" w:rsidR="00B43BE5" w:rsidRPr="00B43BE5" w:rsidRDefault="00B43BE5" w:rsidP="007E0932">
      <w:pPr>
        <w:rPr>
          <w:b/>
          <w:lang w:val="en-GB"/>
        </w:rPr>
      </w:pPr>
      <w:r w:rsidRPr="00B43BE5">
        <w:rPr>
          <w:b/>
          <w:lang w:val="en-GB"/>
        </w:rPr>
        <w:t>Brief summary of your own research</w:t>
      </w:r>
      <w:r w:rsidR="003702E2">
        <w:rPr>
          <w:b/>
          <w:lang w:val="en-GB"/>
        </w:rPr>
        <w:t xml:space="preserve"> activities </w:t>
      </w:r>
      <w:r w:rsidRPr="00B43BE5">
        <w:rPr>
          <w:b/>
          <w:lang w:val="en-GB"/>
        </w:rPr>
        <w:t xml:space="preserve">and how they </w:t>
      </w:r>
      <w:proofErr w:type="gramStart"/>
      <w:r w:rsidRPr="00B43BE5">
        <w:rPr>
          <w:b/>
          <w:lang w:val="en-GB"/>
        </w:rPr>
        <w:t>are related</w:t>
      </w:r>
      <w:proofErr w:type="gramEnd"/>
      <w:r w:rsidRPr="00B43BE5">
        <w:rPr>
          <w:b/>
          <w:lang w:val="en-GB"/>
        </w:rPr>
        <w:t xml:space="preserve"> to </w:t>
      </w:r>
      <w:r w:rsidR="00557E7F">
        <w:rPr>
          <w:b/>
          <w:lang w:val="en-GB"/>
        </w:rPr>
        <w:t xml:space="preserve">the Leibniz ScienceCampus </w:t>
      </w:r>
      <w:r w:rsidRPr="00B43BE5">
        <w:rPr>
          <w:b/>
          <w:lang w:val="en-GB"/>
        </w:rPr>
        <w:t>Primate Cognition:</w:t>
      </w:r>
    </w:p>
    <w:p w14:paraId="4053B21C" w14:textId="6E2D7014" w:rsidR="007E0932" w:rsidRDefault="009D7791" w:rsidP="007E0932">
      <w:pPr>
        <w:rPr>
          <w:i/>
          <w:color w:val="808080" w:themeColor="background1" w:themeShade="80"/>
          <w:sz w:val="20"/>
          <w:lang w:val="en-GB"/>
        </w:rPr>
      </w:pPr>
      <w:r>
        <w:rPr>
          <w:i/>
          <w:color w:val="808080" w:themeColor="background1" w:themeShade="80"/>
          <w:sz w:val="20"/>
          <w:lang w:val="en-GB"/>
        </w:rPr>
        <w:t>Approximately 250 words, suitable for an interdisciplinary committee</w:t>
      </w:r>
    </w:p>
    <w:p w14:paraId="3A911759" w14:textId="77777777" w:rsidR="009D7791" w:rsidRPr="009D7791" w:rsidRDefault="009D7791" w:rsidP="007E0932">
      <w:pPr>
        <w:rPr>
          <w:i/>
          <w:color w:val="808080" w:themeColor="background1" w:themeShade="80"/>
          <w:sz w:val="20"/>
          <w:lang w:val="en-GB"/>
        </w:rPr>
      </w:pPr>
    </w:p>
    <w:sdt>
      <w:sdtPr>
        <w:rPr>
          <w:lang w:val="en-GB"/>
        </w:rPr>
        <w:alias w:val="research interests"/>
        <w:tag w:val="research interests"/>
        <w:id w:val="345145816"/>
        <w:lock w:val="sdtLocked"/>
        <w:placeholder>
          <w:docPart w:val="DefaultPlaceholder_1081868574"/>
        </w:placeholder>
        <w:showingPlcHdr/>
      </w:sdtPr>
      <w:sdtEndPr/>
      <w:sdtContent>
        <w:p w14:paraId="1FD14D40" w14:textId="78675479" w:rsidR="007E0932" w:rsidRPr="00557E7F" w:rsidRDefault="002A1F83" w:rsidP="007E0932">
          <w:r w:rsidRPr="00056DEE">
            <w:rPr>
              <w:rStyle w:val="Platzhaltertext"/>
            </w:rPr>
            <w:t>Klicken Sie hier, um Text einzugeben.</w:t>
          </w:r>
        </w:p>
      </w:sdtContent>
    </w:sdt>
    <w:p w14:paraId="38104827" w14:textId="77777777" w:rsidR="005C36DE" w:rsidRPr="00557E7F" w:rsidRDefault="005C36DE" w:rsidP="007E093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96"/>
      </w:tblGrid>
      <w:tr w:rsidR="002A1F83" w14:paraId="7314684C" w14:textId="77777777" w:rsidTr="002A1F83">
        <w:tc>
          <w:tcPr>
            <w:tcW w:w="7366" w:type="dxa"/>
          </w:tcPr>
          <w:p w14:paraId="78D1793A" w14:textId="2B1343AA" w:rsidR="002A1F83" w:rsidRPr="002A1F83" w:rsidRDefault="002A1F83" w:rsidP="002A1F83">
            <w:pPr>
              <w:autoSpaceDE w:val="0"/>
              <w:autoSpaceDN w:val="0"/>
              <w:adjustRightInd w:val="0"/>
              <w:spacing w:after="0"/>
              <w:rPr>
                <w:lang w:val="en-GB"/>
              </w:rPr>
            </w:pPr>
            <w:r w:rsidRPr="003064C6">
              <w:rPr>
                <w:rFonts w:cs="Arial"/>
                <w:iCs/>
                <w:szCs w:val="18"/>
                <w:lang w:val="en-US"/>
              </w:rPr>
              <w:t xml:space="preserve">I agree that my name </w:t>
            </w:r>
            <w:proofErr w:type="gramStart"/>
            <w:r w:rsidRPr="003064C6">
              <w:rPr>
                <w:rFonts w:cs="Arial"/>
                <w:iCs/>
                <w:szCs w:val="18"/>
                <w:lang w:val="en-US"/>
              </w:rPr>
              <w:t>will be added</w:t>
            </w:r>
            <w:proofErr w:type="gramEnd"/>
            <w:r w:rsidRPr="003064C6">
              <w:rPr>
                <w:rFonts w:cs="Arial"/>
                <w:iCs/>
                <w:szCs w:val="18"/>
                <w:lang w:val="en-US"/>
              </w:rPr>
              <w:t xml:space="preserve"> to the list of members on the homepage and to the mailing list of the ScienceCampus.</w:t>
            </w:r>
          </w:p>
        </w:tc>
        <w:sdt>
          <w:sdtPr>
            <w:rPr>
              <w:lang w:val="en-GB"/>
            </w:rPr>
            <w:alias w:val="Agreement Mailing list"/>
            <w:tag w:val="Agreement Mailing list / Homepage"/>
            <w:id w:val="-1810156969"/>
            <w:lock w:val="sdtLocked"/>
            <w:placeholder>
              <w:docPart w:val="DefaultPlaceholder_1081868575"/>
            </w:placeholder>
            <w:showingPlcHdr/>
            <w:dropDownList>
              <w:listItem w:value="Wählen Sie ein Element aus."/>
              <w:listItem w:displayText="Yes" w:value="Yes"/>
              <w:listItem w:displayText="No" w:value="No"/>
            </w:dropDownList>
          </w:sdtPr>
          <w:sdtEndPr/>
          <w:sdtContent>
            <w:tc>
              <w:tcPr>
                <w:tcW w:w="1696" w:type="dxa"/>
              </w:tcPr>
              <w:p w14:paraId="17249FD5" w14:textId="4942D59B" w:rsidR="002A1F83" w:rsidRPr="00557E7F" w:rsidRDefault="002A1F83" w:rsidP="007E0932">
                <w:r w:rsidRPr="002A1F83">
                  <w:rPr>
                    <w:rStyle w:val="Platzhaltertext"/>
                    <w:sz w:val="20"/>
                  </w:rPr>
                  <w:t>Wählen Sie ein Element aus.</w:t>
                </w:r>
              </w:p>
            </w:tc>
          </w:sdtContent>
        </w:sdt>
      </w:tr>
      <w:tr w:rsidR="002A1F83" w14:paraId="092A2E65" w14:textId="77777777" w:rsidTr="002A1F83">
        <w:tc>
          <w:tcPr>
            <w:tcW w:w="7366" w:type="dxa"/>
          </w:tcPr>
          <w:p w14:paraId="70F2151B" w14:textId="1FE83C46" w:rsidR="002A1F83" w:rsidRPr="00557E7F" w:rsidRDefault="002A1F83" w:rsidP="002A1F83">
            <w:pPr>
              <w:rPr>
                <w:rFonts w:cs="Arial"/>
              </w:rPr>
            </w:pPr>
          </w:p>
        </w:tc>
        <w:tc>
          <w:tcPr>
            <w:tcW w:w="1696" w:type="dxa"/>
          </w:tcPr>
          <w:p w14:paraId="1220A36C" w14:textId="1343CEE1" w:rsidR="002A1F83" w:rsidRPr="00557E7F" w:rsidRDefault="002A1F83" w:rsidP="007E0932"/>
        </w:tc>
      </w:tr>
    </w:tbl>
    <w:p w14:paraId="265FC3A7" w14:textId="46895492" w:rsidR="002A1F83" w:rsidRDefault="002A1F83" w:rsidP="007E0932">
      <w:pPr>
        <w:rPr>
          <w:lang w:val="en-GB"/>
        </w:rPr>
      </w:pPr>
      <w:r>
        <w:rPr>
          <w:lang w:val="en-GB"/>
        </w:rPr>
        <w:t xml:space="preserve">Please note that membership is dependent on an affiliation with a Göttingen research institution. </w:t>
      </w:r>
    </w:p>
    <w:p w14:paraId="2F20253C" w14:textId="77777777" w:rsidR="002A1F83" w:rsidRDefault="00B43BE5" w:rsidP="007E0932">
      <w:pPr>
        <w:rPr>
          <w:lang w:val="en-GB"/>
        </w:rPr>
      </w:pPr>
      <w:r>
        <w:rPr>
          <w:lang w:val="en-GB"/>
        </w:rPr>
        <w:tab/>
      </w:r>
    </w:p>
    <w:p w14:paraId="066CC850" w14:textId="77777777" w:rsidR="002A1F83" w:rsidRDefault="002A1F83" w:rsidP="007E0932">
      <w:pPr>
        <w:rPr>
          <w:lang w:val="en-GB"/>
        </w:rPr>
      </w:pPr>
    </w:p>
    <w:p w14:paraId="49720A9A" w14:textId="57D13493" w:rsidR="007E0932" w:rsidRPr="0025783E" w:rsidRDefault="007E0932" w:rsidP="007E0932">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83"/>
        <w:gridCol w:w="4956"/>
      </w:tblGrid>
      <w:tr w:rsidR="00B43BE5" w14:paraId="7DCB9A30" w14:textId="77777777" w:rsidTr="00B43BE5">
        <w:tc>
          <w:tcPr>
            <w:tcW w:w="3823" w:type="dxa"/>
            <w:tcBorders>
              <w:top w:val="single" w:sz="4" w:space="0" w:color="auto"/>
            </w:tcBorders>
          </w:tcPr>
          <w:p w14:paraId="370D8D63" w14:textId="5BBA715C" w:rsidR="00B43BE5" w:rsidRDefault="00B43BE5" w:rsidP="00BF508A">
            <w:pPr>
              <w:spacing w:before="120"/>
              <w:rPr>
                <w:rFonts w:cs="Arial"/>
                <w:lang w:val="en-GB"/>
              </w:rPr>
            </w:pPr>
            <w:r>
              <w:rPr>
                <w:rFonts w:cs="Arial"/>
                <w:lang w:val="en-GB"/>
              </w:rPr>
              <w:t>Place and Date</w:t>
            </w:r>
          </w:p>
        </w:tc>
        <w:tc>
          <w:tcPr>
            <w:tcW w:w="283" w:type="dxa"/>
          </w:tcPr>
          <w:p w14:paraId="35BCA87C" w14:textId="77777777" w:rsidR="00B43BE5" w:rsidRDefault="00B43BE5" w:rsidP="00BF508A">
            <w:pPr>
              <w:spacing w:before="120"/>
              <w:rPr>
                <w:rFonts w:cs="Arial"/>
                <w:lang w:val="en-GB"/>
              </w:rPr>
            </w:pPr>
          </w:p>
        </w:tc>
        <w:tc>
          <w:tcPr>
            <w:tcW w:w="4956" w:type="dxa"/>
            <w:tcBorders>
              <w:top w:val="single" w:sz="4" w:space="0" w:color="auto"/>
            </w:tcBorders>
          </w:tcPr>
          <w:p w14:paraId="1DF5E7D5" w14:textId="5AC89D71" w:rsidR="00B43BE5" w:rsidRDefault="00B43BE5" w:rsidP="00B43BE5">
            <w:pPr>
              <w:spacing w:before="120"/>
              <w:rPr>
                <w:rFonts w:cs="Arial"/>
                <w:lang w:val="en-GB"/>
              </w:rPr>
            </w:pPr>
            <w:r w:rsidRPr="00750DB2">
              <w:rPr>
                <w:rFonts w:cs="Arial"/>
                <w:lang w:val="en-GB"/>
              </w:rPr>
              <w:t>Signature</w:t>
            </w:r>
            <w:r w:rsidRPr="00750DB2">
              <w:rPr>
                <w:rStyle w:val="Funotenzeichen"/>
                <w:rFonts w:cs="Arial"/>
                <w:lang w:val="en-GB"/>
              </w:rPr>
              <w:footnoteReference w:id="1"/>
            </w:r>
          </w:p>
        </w:tc>
      </w:tr>
    </w:tbl>
    <w:p w14:paraId="68C5A4FC" w14:textId="51187CE3" w:rsidR="005C36DE" w:rsidRDefault="005C36DE" w:rsidP="002A1F83">
      <w:pPr>
        <w:rPr>
          <w:lang w:val="en-GB"/>
        </w:rPr>
      </w:pPr>
    </w:p>
    <w:p w14:paraId="337BE6DC" w14:textId="77777777" w:rsidR="005C36DE" w:rsidRDefault="005C36DE">
      <w:pPr>
        <w:spacing w:after="160" w:line="259" w:lineRule="auto"/>
        <w:rPr>
          <w:lang w:val="en-GB"/>
        </w:rPr>
      </w:pPr>
      <w:r>
        <w:rPr>
          <w:lang w:val="en-GB"/>
        </w:rPr>
        <w:br w:type="page"/>
      </w:r>
    </w:p>
    <w:p w14:paraId="6E0012EC" w14:textId="77777777" w:rsidR="00A2560F" w:rsidRPr="00027265" w:rsidRDefault="00A2560F" w:rsidP="00A2560F">
      <w:pPr>
        <w:tabs>
          <w:tab w:val="left" w:pos="975"/>
          <w:tab w:val="left" w:pos="2475"/>
          <w:tab w:val="left" w:pos="7816"/>
        </w:tabs>
        <w:rPr>
          <w:rFonts w:ascii="Source Sans Pro Black" w:hAnsi="Source Sans Pro Black"/>
          <w:sz w:val="12"/>
        </w:rPr>
      </w:pPr>
      <w:r>
        <w:rPr>
          <w:rFonts w:ascii="Source Sans Pro Black" w:hAnsi="Source Sans Pro Black" w:cs="Arial"/>
          <w:sz w:val="20"/>
        </w:rPr>
        <w:lastRenderedPageBreak/>
        <w:t xml:space="preserve">Datenschutz: </w:t>
      </w:r>
      <w:r w:rsidRPr="00027265">
        <w:rPr>
          <w:rFonts w:ascii="Source Sans Pro Black" w:hAnsi="Source Sans Pro Black" w:cs="Arial"/>
          <w:sz w:val="20"/>
        </w:rPr>
        <w:t>Information gemäß Art. 13 DSGVO zur Erhebung von Mitgliederdaten</w:t>
      </w:r>
      <w:r w:rsidRPr="00027265">
        <w:rPr>
          <w:rFonts w:ascii="Source Sans Pro Black" w:hAnsi="Source Sans Pro Black"/>
          <w:sz w:val="12"/>
        </w:rPr>
        <w:tab/>
      </w:r>
    </w:p>
    <w:p w14:paraId="13E2D0C9" w14:textId="77777777" w:rsidR="00A2560F" w:rsidRPr="003064C6" w:rsidRDefault="00A2560F" w:rsidP="00A2560F">
      <w:pPr>
        <w:jc w:val="both"/>
        <w:rPr>
          <w:rFonts w:ascii="Source Sans Pro" w:hAnsi="Source Sans Pro"/>
          <w:sz w:val="20"/>
          <w:szCs w:val="20"/>
        </w:rPr>
      </w:pPr>
      <w:r w:rsidRPr="00523482">
        <w:rPr>
          <w:rStyle w:val="HeadlineFliesstextSCONZchn"/>
          <w:rFonts w:ascii="Source Sans Pro" w:hAnsi="Source Sans Pro"/>
          <w:szCs w:val="20"/>
        </w:rPr>
        <w:t>Sehr geehrte Antragsteller/in,</w:t>
      </w:r>
      <w:r w:rsidRPr="003064C6">
        <w:rPr>
          <w:rFonts w:ascii="Source Sans Pro" w:hAnsi="Source Sans Pro"/>
          <w:sz w:val="20"/>
          <w:szCs w:val="20"/>
        </w:rPr>
        <w:t xml:space="preserve"> </w:t>
      </w:r>
    </w:p>
    <w:p w14:paraId="7F707BF8" w14:textId="77777777" w:rsidR="00A2560F" w:rsidRPr="00523482" w:rsidRDefault="00A2560F" w:rsidP="00A2560F">
      <w:pPr>
        <w:pStyle w:val="FliesstextSCON"/>
        <w:rPr>
          <w:rFonts w:ascii="Source Sans Pro" w:hAnsi="Source Sans Pro"/>
          <w:sz w:val="20"/>
          <w:szCs w:val="20"/>
        </w:rPr>
      </w:pPr>
      <w:r w:rsidRPr="00523482">
        <w:rPr>
          <w:rFonts w:ascii="Source Sans Pro" w:hAnsi="Source Sans Pro"/>
          <w:sz w:val="20"/>
          <w:szCs w:val="20"/>
        </w:rPr>
        <w:t>vielen Dank für die von Ihnen bereitgestellten Informationen. Um unseren datenschutzrechtlichen Pflichten nachzukommen, teilen wir Ihnen hiermit gemäß Artikel 13 der Europäischen Datenschutz-Grundverordnung (DSGVO) die erforderlichen Informationen mit:</w:t>
      </w:r>
    </w:p>
    <w:p w14:paraId="1950C7D7" w14:textId="77777777" w:rsidR="00A2560F" w:rsidRPr="00523482" w:rsidRDefault="00A2560F" w:rsidP="00A2560F">
      <w:pPr>
        <w:pStyle w:val="FliesstextSCON"/>
        <w:rPr>
          <w:rFonts w:ascii="Source Sans Pro" w:hAnsi="Source Sans Pro"/>
          <w:sz w:val="20"/>
          <w:szCs w:val="20"/>
        </w:rPr>
      </w:pPr>
    </w:p>
    <w:p w14:paraId="4B0F4890" w14:textId="77777777" w:rsidR="00A2560F" w:rsidRPr="00523482" w:rsidRDefault="00A2560F" w:rsidP="00A2560F">
      <w:pPr>
        <w:pStyle w:val="HeadlineFliesstextSCON"/>
        <w:rPr>
          <w:rFonts w:ascii="Source Sans Pro" w:hAnsi="Source Sans Pro"/>
          <w:szCs w:val="20"/>
        </w:rPr>
      </w:pPr>
      <w:r w:rsidRPr="00523482">
        <w:rPr>
          <w:rStyle w:val="HeadlineFliesstextSCONZchn"/>
          <w:rFonts w:ascii="Source Sans Pro" w:hAnsi="Source Sans Pro"/>
          <w:szCs w:val="20"/>
        </w:rPr>
        <w:t>Verantwortlicher für die Verarbeitung Ihrer personenbezogenen Daten ist</w:t>
      </w:r>
      <w:r w:rsidRPr="00523482">
        <w:rPr>
          <w:rFonts w:ascii="Source Sans Pro" w:hAnsi="Source Sans Pro"/>
          <w:szCs w:val="20"/>
        </w:rPr>
        <w:t>:</w:t>
      </w:r>
    </w:p>
    <w:p w14:paraId="245FA4C4" w14:textId="77777777" w:rsidR="00A2560F" w:rsidRPr="00523482" w:rsidRDefault="00A2560F" w:rsidP="00A2560F">
      <w:pPr>
        <w:pStyle w:val="FliesstextSCON"/>
        <w:rPr>
          <w:rFonts w:ascii="Source Sans Pro" w:hAnsi="Source Sans Pro"/>
          <w:sz w:val="20"/>
          <w:szCs w:val="20"/>
        </w:rPr>
      </w:pPr>
      <w:r w:rsidRPr="00523482">
        <w:rPr>
          <w:rFonts w:ascii="Source Sans Pro" w:hAnsi="Source Sans Pro"/>
          <w:sz w:val="20"/>
          <w:szCs w:val="20"/>
        </w:rPr>
        <w:t>Deutsches Primatenzentrum GmbH</w:t>
      </w:r>
    </w:p>
    <w:p w14:paraId="0440AEA0" w14:textId="77777777" w:rsidR="00A2560F" w:rsidRPr="00523482" w:rsidRDefault="00A2560F" w:rsidP="00A2560F">
      <w:pPr>
        <w:pStyle w:val="FliesstextSCON"/>
        <w:rPr>
          <w:rFonts w:ascii="Source Sans Pro" w:hAnsi="Source Sans Pro"/>
          <w:sz w:val="20"/>
          <w:szCs w:val="20"/>
        </w:rPr>
      </w:pPr>
      <w:r w:rsidRPr="00523482">
        <w:rPr>
          <w:rFonts w:ascii="Source Sans Pro" w:hAnsi="Source Sans Pro"/>
          <w:sz w:val="20"/>
          <w:szCs w:val="20"/>
        </w:rPr>
        <w:t>Kellnerweg 14</w:t>
      </w:r>
    </w:p>
    <w:p w14:paraId="4077E52D" w14:textId="77777777" w:rsidR="00A2560F" w:rsidRPr="00523482" w:rsidRDefault="00A2560F" w:rsidP="00A2560F">
      <w:pPr>
        <w:pStyle w:val="FliesstextSCON"/>
        <w:rPr>
          <w:rFonts w:ascii="Source Sans Pro" w:hAnsi="Source Sans Pro"/>
          <w:sz w:val="20"/>
          <w:szCs w:val="20"/>
        </w:rPr>
      </w:pPr>
      <w:r w:rsidRPr="00523482">
        <w:rPr>
          <w:rFonts w:ascii="Source Sans Pro" w:hAnsi="Source Sans Pro"/>
          <w:sz w:val="20"/>
          <w:szCs w:val="20"/>
        </w:rPr>
        <w:t>37077 Göttingen</w:t>
      </w:r>
    </w:p>
    <w:p w14:paraId="529FB9E7" w14:textId="77777777" w:rsidR="00A2560F" w:rsidRPr="00523482" w:rsidRDefault="00A2560F" w:rsidP="00A2560F">
      <w:pPr>
        <w:pStyle w:val="FliesstextSCON"/>
        <w:rPr>
          <w:rFonts w:ascii="Source Sans Pro" w:hAnsi="Source Sans Pro"/>
          <w:sz w:val="20"/>
          <w:szCs w:val="20"/>
        </w:rPr>
      </w:pPr>
    </w:p>
    <w:p w14:paraId="54ABA27E" w14:textId="0DA0F14A" w:rsidR="00A2560F" w:rsidRPr="00523482" w:rsidRDefault="00A2560F" w:rsidP="00A2560F">
      <w:pPr>
        <w:pStyle w:val="FliesstextSCON"/>
        <w:rPr>
          <w:rFonts w:ascii="Source Sans Pro" w:hAnsi="Source Sans Pro"/>
          <w:sz w:val="20"/>
          <w:szCs w:val="20"/>
        </w:rPr>
      </w:pPr>
      <w:r w:rsidRPr="00523482">
        <w:rPr>
          <w:rFonts w:ascii="Source Sans Pro" w:hAnsi="Source Sans Pro"/>
          <w:sz w:val="20"/>
          <w:szCs w:val="20"/>
        </w:rPr>
        <w:t>Sollten Sie Fragen haben oder eine Kontaktaufnahme zu unsere</w:t>
      </w:r>
      <w:r w:rsidR="0070372E">
        <w:rPr>
          <w:rFonts w:ascii="Source Sans Pro" w:hAnsi="Source Sans Pro"/>
          <w:sz w:val="20"/>
          <w:szCs w:val="20"/>
        </w:rPr>
        <w:t>r</w:t>
      </w:r>
      <w:r w:rsidRPr="00523482">
        <w:rPr>
          <w:rFonts w:ascii="Source Sans Pro" w:hAnsi="Source Sans Pro"/>
          <w:sz w:val="20"/>
          <w:szCs w:val="20"/>
        </w:rPr>
        <w:t xml:space="preserve"> Datenschutzbeauftragten wünschen, so ist dies unter </w:t>
      </w:r>
      <w:r w:rsidR="0070372E">
        <w:rPr>
          <w:rFonts w:ascii="Source Sans Pro" w:hAnsi="Source Sans Pro"/>
          <w:sz w:val="20"/>
          <w:szCs w:val="20"/>
        </w:rPr>
        <w:t xml:space="preserve">dieser Anschrift möglich: </w:t>
      </w:r>
      <w:r w:rsidR="0070372E" w:rsidRPr="0070372E">
        <w:rPr>
          <w:rFonts w:ascii="Source Sans Pro" w:hAnsi="Source Sans Pro"/>
          <w:sz w:val="20"/>
        </w:rPr>
        <w:t>Rechtsanwältin Johanna Feuerhake, Obere-</w:t>
      </w:r>
      <w:proofErr w:type="spellStart"/>
      <w:r w:rsidR="0070372E" w:rsidRPr="0070372E">
        <w:rPr>
          <w:rFonts w:ascii="Source Sans Pro" w:hAnsi="Source Sans Pro"/>
          <w:sz w:val="20"/>
        </w:rPr>
        <w:t>Masch</w:t>
      </w:r>
      <w:proofErr w:type="spellEnd"/>
      <w:r w:rsidR="0070372E" w:rsidRPr="0070372E">
        <w:rPr>
          <w:rFonts w:ascii="Source Sans Pro" w:hAnsi="Source Sans Pro"/>
          <w:sz w:val="20"/>
        </w:rPr>
        <w:t xml:space="preserve">-Str. 22, 37073 Göttingen </w:t>
      </w:r>
      <w:hyperlink r:id="rId12" w:history="1">
        <w:r w:rsidR="0070372E" w:rsidRPr="0070372E">
          <w:rPr>
            <w:rStyle w:val="Hyperlink"/>
            <w:rFonts w:ascii="Source Sans Pro" w:hAnsi="Source Sans Pro"/>
            <w:sz w:val="20"/>
          </w:rPr>
          <w:t>feuerhake(at)anwaltskanzlei-feuerhake.de</w:t>
        </w:r>
      </w:hyperlink>
      <w:r w:rsidR="0070372E" w:rsidRPr="0070372E">
        <w:rPr>
          <w:rFonts w:ascii="Source Sans Pro" w:hAnsi="Source Sans Pro"/>
          <w:sz w:val="20"/>
        </w:rPr>
        <w:t>.</w:t>
      </w:r>
    </w:p>
    <w:p w14:paraId="578591DD" w14:textId="77777777" w:rsidR="00A2560F" w:rsidRPr="00523482" w:rsidRDefault="00A2560F" w:rsidP="00A2560F">
      <w:pPr>
        <w:pStyle w:val="FliesstextSCON"/>
        <w:rPr>
          <w:rFonts w:ascii="Source Sans Pro" w:hAnsi="Source Sans Pro"/>
          <w:sz w:val="20"/>
          <w:szCs w:val="20"/>
        </w:rPr>
      </w:pPr>
    </w:p>
    <w:p w14:paraId="3A39C02D" w14:textId="77777777" w:rsidR="00A2560F" w:rsidRPr="00523482" w:rsidRDefault="00A2560F" w:rsidP="00A2560F">
      <w:pPr>
        <w:pStyle w:val="FliesstextSCON"/>
        <w:rPr>
          <w:rFonts w:ascii="Source Sans Pro" w:hAnsi="Source Sans Pro"/>
          <w:sz w:val="20"/>
          <w:szCs w:val="20"/>
        </w:rPr>
      </w:pPr>
      <w:bookmarkStart w:id="0" w:name="_Hlk514786913"/>
      <w:r w:rsidRPr="00523482">
        <w:rPr>
          <w:rFonts w:ascii="Source Sans Pro" w:hAnsi="Source Sans Pro"/>
          <w:sz w:val="20"/>
          <w:szCs w:val="20"/>
        </w:rPr>
        <w:t xml:space="preserve">Die von Ihnen übermittelten personenbezogenen Daten werden zum Zweck der Mitgliedschaft im Leibniz-WissenschaftsCampus gemäß Art. 6 Abs. 1 </w:t>
      </w:r>
      <w:proofErr w:type="spellStart"/>
      <w:r w:rsidRPr="00523482">
        <w:rPr>
          <w:rFonts w:ascii="Source Sans Pro" w:hAnsi="Source Sans Pro"/>
          <w:sz w:val="20"/>
          <w:szCs w:val="20"/>
        </w:rPr>
        <w:t>UAbs</w:t>
      </w:r>
      <w:proofErr w:type="spellEnd"/>
      <w:r w:rsidRPr="00523482">
        <w:rPr>
          <w:rFonts w:ascii="Source Sans Pro" w:hAnsi="Source Sans Pro"/>
          <w:sz w:val="20"/>
          <w:szCs w:val="20"/>
        </w:rPr>
        <w:t xml:space="preserve">. 1 </w:t>
      </w:r>
      <w:proofErr w:type="spellStart"/>
      <w:r w:rsidRPr="00523482">
        <w:rPr>
          <w:rFonts w:ascii="Source Sans Pro" w:hAnsi="Source Sans Pro"/>
          <w:sz w:val="20"/>
          <w:szCs w:val="20"/>
        </w:rPr>
        <w:t>lit</w:t>
      </w:r>
      <w:proofErr w:type="spellEnd"/>
      <w:r w:rsidRPr="00523482">
        <w:rPr>
          <w:rFonts w:ascii="Source Sans Pro" w:hAnsi="Source Sans Pro"/>
          <w:sz w:val="20"/>
          <w:szCs w:val="20"/>
        </w:rPr>
        <w:t xml:space="preserve">. a)  DSGVO erhoben, verarbeitet und genutzt. Die Bereitstellung Ihrer personenbezogenen Daten ist für die Abwicklung </w:t>
      </w:r>
      <w:proofErr w:type="gramStart"/>
      <w:r w:rsidRPr="00523482">
        <w:rPr>
          <w:rFonts w:ascii="Source Sans Pro" w:hAnsi="Source Sans Pro"/>
          <w:sz w:val="20"/>
          <w:szCs w:val="20"/>
        </w:rPr>
        <w:t>des Mitgliedschaftsantrag</w:t>
      </w:r>
      <w:proofErr w:type="gramEnd"/>
      <w:r w:rsidRPr="00523482">
        <w:rPr>
          <w:rFonts w:ascii="Source Sans Pro" w:hAnsi="Source Sans Pro"/>
          <w:sz w:val="20"/>
          <w:szCs w:val="20"/>
        </w:rPr>
        <w:t xml:space="preserve"> erforderlich. Bei Nichtbereitstellung ist es uns leider nicht möglich, Sie als Mitglied in den Leibniz-</w:t>
      </w:r>
      <w:proofErr w:type="gramStart"/>
      <w:r w:rsidRPr="00523482">
        <w:rPr>
          <w:rFonts w:ascii="Source Sans Pro" w:hAnsi="Source Sans Pro"/>
          <w:sz w:val="20"/>
          <w:szCs w:val="20"/>
        </w:rPr>
        <w:t>WissenschaftsCampus  aufzunehmen</w:t>
      </w:r>
      <w:proofErr w:type="gramEnd"/>
      <w:r w:rsidRPr="00523482">
        <w:rPr>
          <w:rFonts w:ascii="Source Sans Pro" w:hAnsi="Source Sans Pro"/>
          <w:sz w:val="20"/>
          <w:szCs w:val="20"/>
        </w:rPr>
        <w:t xml:space="preserve">. </w:t>
      </w:r>
    </w:p>
    <w:bookmarkEnd w:id="0"/>
    <w:p w14:paraId="548E3F9C" w14:textId="77777777" w:rsidR="00A2560F" w:rsidRPr="00523482" w:rsidRDefault="00A2560F" w:rsidP="00A2560F">
      <w:pPr>
        <w:pStyle w:val="FliesstextSCON"/>
        <w:rPr>
          <w:rFonts w:ascii="Source Sans Pro" w:hAnsi="Source Sans Pro"/>
          <w:sz w:val="20"/>
          <w:szCs w:val="20"/>
        </w:rPr>
      </w:pPr>
    </w:p>
    <w:p w14:paraId="702B2587" w14:textId="77777777" w:rsidR="00A2560F" w:rsidRPr="00523482" w:rsidRDefault="00A2560F" w:rsidP="00A2560F">
      <w:pPr>
        <w:pStyle w:val="FliesstextSCON"/>
        <w:rPr>
          <w:rFonts w:ascii="Source Sans Pro" w:hAnsi="Source Sans Pro"/>
          <w:sz w:val="20"/>
          <w:szCs w:val="20"/>
        </w:rPr>
      </w:pPr>
      <w:r w:rsidRPr="00523482">
        <w:rPr>
          <w:rFonts w:ascii="Source Sans Pro" w:hAnsi="Source Sans Pro"/>
          <w:sz w:val="20"/>
          <w:szCs w:val="20"/>
        </w:rPr>
        <w:t xml:space="preserve">Eine Übermittlung an ein Drittland oder eine internationale Organisation der von Ihnen bereitgestellten personenbezogenen Daten findet nicht statt und ist auch nicht in Planung.  </w:t>
      </w:r>
    </w:p>
    <w:p w14:paraId="424B8E6D" w14:textId="77777777" w:rsidR="00A2560F" w:rsidRPr="00523482" w:rsidRDefault="00A2560F" w:rsidP="00A2560F">
      <w:pPr>
        <w:pStyle w:val="FliesstextSCON"/>
        <w:rPr>
          <w:rFonts w:ascii="Source Sans Pro" w:hAnsi="Source Sans Pro"/>
          <w:sz w:val="20"/>
          <w:szCs w:val="20"/>
        </w:rPr>
      </w:pPr>
    </w:p>
    <w:p w14:paraId="67A3B21A" w14:textId="77777777" w:rsidR="00A2560F" w:rsidRPr="00523482" w:rsidRDefault="00A2560F" w:rsidP="00A2560F">
      <w:pPr>
        <w:pStyle w:val="FliesstextSCON"/>
        <w:rPr>
          <w:rFonts w:ascii="Source Sans Pro" w:hAnsi="Source Sans Pro"/>
          <w:sz w:val="20"/>
          <w:szCs w:val="20"/>
        </w:rPr>
      </w:pPr>
      <w:r w:rsidRPr="00523482">
        <w:rPr>
          <w:rFonts w:ascii="Source Sans Pro" w:hAnsi="Source Sans Pro"/>
          <w:sz w:val="20"/>
          <w:szCs w:val="20"/>
        </w:rPr>
        <w:t xml:space="preserve">Die Daten werden 3 Monate nach Ihrem Ausscheiden aus dem Leibniz-WissenschaftsCampus gelöscht. </w:t>
      </w:r>
    </w:p>
    <w:p w14:paraId="0DF48CBB" w14:textId="77777777" w:rsidR="00A2560F" w:rsidRPr="00523482" w:rsidRDefault="00A2560F" w:rsidP="00A2560F">
      <w:pPr>
        <w:pStyle w:val="FliesstextSCON"/>
        <w:rPr>
          <w:rFonts w:ascii="Source Sans Pro" w:hAnsi="Source Sans Pro"/>
          <w:sz w:val="20"/>
          <w:szCs w:val="20"/>
        </w:rPr>
      </w:pPr>
    </w:p>
    <w:p w14:paraId="79C78A04" w14:textId="77777777" w:rsidR="00A2560F" w:rsidRPr="00523482" w:rsidRDefault="00A2560F" w:rsidP="00A2560F">
      <w:pPr>
        <w:pStyle w:val="FliesstextSCON"/>
        <w:rPr>
          <w:rFonts w:ascii="Source Sans Pro" w:hAnsi="Source Sans Pro"/>
          <w:sz w:val="20"/>
          <w:szCs w:val="20"/>
        </w:rPr>
      </w:pPr>
      <w:r w:rsidRPr="00523482">
        <w:rPr>
          <w:rFonts w:ascii="Source Sans Pro" w:hAnsi="Source Sans Pro"/>
          <w:sz w:val="20"/>
          <w:szCs w:val="20"/>
        </w:rPr>
        <w:t xml:space="preserve">Gemäß Art. 15 DSGVO steht Ihnen ein Recht auf Auskunft über die Verarbeitung Ihrer personenbezogenen Daten zu. </w:t>
      </w:r>
    </w:p>
    <w:p w14:paraId="7706C279" w14:textId="77777777" w:rsidR="00A2560F" w:rsidRPr="00523482" w:rsidRDefault="00A2560F" w:rsidP="00A2560F">
      <w:pPr>
        <w:pStyle w:val="FliesstextSCON"/>
        <w:rPr>
          <w:rFonts w:ascii="Source Sans Pro" w:hAnsi="Source Sans Pro"/>
          <w:sz w:val="20"/>
          <w:szCs w:val="20"/>
        </w:rPr>
      </w:pPr>
      <w:r w:rsidRPr="00523482">
        <w:rPr>
          <w:rFonts w:ascii="Source Sans Pro" w:hAnsi="Source Sans Pro"/>
          <w:sz w:val="20"/>
          <w:szCs w:val="20"/>
        </w:rPr>
        <w:t>Darüber hinaus steht es Ihnen frei, Ihre Rechte auf Berichtigung, Löschung oder, sofern das Löschen nicht möglich ist, auf Einschränkung der Verarbeitung und auf Datenübertragbarkeit gemäß der Artikel 16–18, 20 DSGVO geltend zu machen. Sollten Sie dieses Recht in Anspruch nehmen wollen, so wenden Sie sich bitte an unseren Datenschutzbeauftragten.</w:t>
      </w:r>
    </w:p>
    <w:p w14:paraId="595F8215" w14:textId="77777777" w:rsidR="00A2560F" w:rsidRPr="00523482" w:rsidRDefault="00A2560F" w:rsidP="00A2560F">
      <w:pPr>
        <w:pStyle w:val="FliesstextSCON"/>
        <w:rPr>
          <w:rFonts w:ascii="Source Sans Pro" w:hAnsi="Source Sans Pro"/>
          <w:sz w:val="20"/>
          <w:szCs w:val="20"/>
        </w:rPr>
      </w:pPr>
    </w:p>
    <w:p w14:paraId="400E4FA6" w14:textId="77777777" w:rsidR="00A2560F" w:rsidRPr="00523482" w:rsidRDefault="00A2560F" w:rsidP="00A2560F">
      <w:pPr>
        <w:pStyle w:val="FliesstextSCON"/>
        <w:rPr>
          <w:rFonts w:ascii="Source Sans Pro" w:hAnsi="Source Sans Pro"/>
          <w:sz w:val="20"/>
          <w:szCs w:val="20"/>
        </w:rPr>
      </w:pPr>
      <w:r w:rsidRPr="00523482">
        <w:rPr>
          <w:rFonts w:ascii="Source Sans Pro" w:hAnsi="Source Sans Pro"/>
          <w:sz w:val="20"/>
          <w:szCs w:val="20"/>
        </w:rPr>
        <w:t>Weiterhin steht Ihnen das Recht zu, sich jederzeit bei der zuständigen Aufsichtsbehörde zu beschweren. Sollten Sie der Meinung sein, dass die Verarbeitung Ihrer personenbezogenen Daten nicht unter Einhaltung der Datenschutzgesetze erfolgt, würden wir Sie höflich darum bitten, sich mit unserem Datenschutzbeauftragten in Kontakt zu setzen.</w:t>
      </w:r>
    </w:p>
    <w:p w14:paraId="00125BFD" w14:textId="77777777" w:rsidR="00A2560F" w:rsidRPr="00523482" w:rsidRDefault="00A2560F" w:rsidP="00A2560F">
      <w:pPr>
        <w:pStyle w:val="FliesstextSCON"/>
        <w:rPr>
          <w:rFonts w:ascii="Source Sans Pro" w:hAnsi="Source Sans Pro"/>
          <w:sz w:val="20"/>
          <w:szCs w:val="20"/>
        </w:rPr>
      </w:pPr>
    </w:p>
    <w:p w14:paraId="0E070D2B" w14:textId="5B5FB3BA" w:rsidR="00A2560F" w:rsidRPr="003064C6" w:rsidRDefault="00A2560F" w:rsidP="00316152">
      <w:pPr>
        <w:pStyle w:val="FliesstextSCON"/>
      </w:pPr>
      <w:r w:rsidRPr="00523482">
        <w:rPr>
          <w:rFonts w:ascii="Source Sans Pro" w:hAnsi="Source Sans Pro"/>
          <w:sz w:val="20"/>
          <w:szCs w:val="20"/>
        </w:rPr>
        <w:t xml:space="preserve">Weiterhin haben Sie gemäß Art. 13 Abs. 2 </w:t>
      </w:r>
      <w:proofErr w:type="spellStart"/>
      <w:r w:rsidRPr="00523482">
        <w:rPr>
          <w:rFonts w:ascii="Source Sans Pro" w:hAnsi="Source Sans Pro"/>
          <w:sz w:val="20"/>
          <w:szCs w:val="20"/>
        </w:rPr>
        <w:t>lit</w:t>
      </w:r>
      <w:proofErr w:type="spellEnd"/>
      <w:r w:rsidRPr="00523482">
        <w:rPr>
          <w:rFonts w:ascii="Source Sans Pro" w:hAnsi="Source Sans Pro"/>
          <w:sz w:val="20"/>
          <w:szCs w:val="20"/>
        </w:rPr>
        <w:t>. b) DSGVO das Recht, jederzeit der Verarbeitung Ihrer personenbezogenen Daten zu widersprechen.</w:t>
      </w:r>
      <w:r w:rsidRPr="003064C6">
        <w:br w:type="page"/>
      </w:r>
    </w:p>
    <w:p w14:paraId="1A89B51E" w14:textId="77777777" w:rsidR="00A2560F" w:rsidRDefault="00A2560F" w:rsidP="00A2560F">
      <w:pPr>
        <w:tabs>
          <w:tab w:val="left" w:pos="975"/>
          <w:tab w:val="left" w:pos="2475"/>
          <w:tab w:val="left" w:pos="7816"/>
        </w:tabs>
        <w:rPr>
          <w:rFonts w:ascii="Source Sans Pro Black" w:hAnsi="Source Sans Pro Black" w:cs="Arial"/>
          <w:sz w:val="20"/>
          <w:lang w:val="en-US"/>
        </w:rPr>
      </w:pPr>
      <w:r w:rsidRPr="000A3233">
        <w:rPr>
          <w:rFonts w:ascii="Source Sans Pro Black" w:hAnsi="Source Sans Pro Black" w:cs="Arial"/>
          <w:sz w:val="20"/>
          <w:lang w:val="en-US"/>
        </w:rPr>
        <w:lastRenderedPageBreak/>
        <w:t>Data protection: Information in accordance with Article 13 GDPR for the collection of membership data</w:t>
      </w:r>
    </w:p>
    <w:p w14:paraId="2FF5EF8E" w14:textId="77777777" w:rsidR="00A2560F" w:rsidRPr="00523482" w:rsidRDefault="00A2560F" w:rsidP="00A2560F">
      <w:pPr>
        <w:pStyle w:val="HeadlineFliesstextSCON"/>
        <w:rPr>
          <w:rFonts w:ascii="Source Sans Pro" w:hAnsi="Source Sans Pro"/>
          <w:szCs w:val="20"/>
          <w:highlight w:val="yellow"/>
          <w:lang w:val="en-US"/>
        </w:rPr>
      </w:pPr>
      <w:r w:rsidRPr="00523482">
        <w:rPr>
          <w:rStyle w:val="HeadlineFliesstextSCONZchn"/>
          <w:rFonts w:ascii="Source Sans Pro" w:hAnsi="Source Sans Pro"/>
          <w:szCs w:val="20"/>
          <w:lang w:val="en-US"/>
        </w:rPr>
        <w:t>Dear Applicant,</w:t>
      </w:r>
    </w:p>
    <w:p w14:paraId="08F3E225" w14:textId="77777777" w:rsidR="00A2560F" w:rsidRPr="00523482" w:rsidRDefault="00A2560F" w:rsidP="00A2560F">
      <w:pPr>
        <w:pStyle w:val="FliesstextSCON"/>
        <w:rPr>
          <w:rFonts w:ascii="Source Sans Pro" w:hAnsi="Source Sans Pro"/>
          <w:sz w:val="20"/>
          <w:szCs w:val="20"/>
          <w:lang w:val="en-US"/>
        </w:rPr>
      </w:pPr>
      <w:proofErr w:type="gramStart"/>
      <w:r w:rsidRPr="00523482">
        <w:rPr>
          <w:rFonts w:ascii="Source Sans Pro" w:hAnsi="Source Sans Pro"/>
          <w:sz w:val="20"/>
          <w:szCs w:val="20"/>
          <w:lang w:val="en-US"/>
        </w:rPr>
        <w:t>thank</w:t>
      </w:r>
      <w:proofErr w:type="gramEnd"/>
      <w:r w:rsidRPr="00523482">
        <w:rPr>
          <w:rFonts w:ascii="Source Sans Pro" w:hAnsi="Source Sans Pro"/>
          <w:sz w:val="20"/>
          <w:szCs w:val="20"/>
          <w:lang w:val="en-US"/>
        </w:rPr>
        <w:t xml:space="preserve"> you very much for your provided information. In order to fulfill our duties, we hereby give you the required information in accordance with Article 13 of the EU General Data Protection Regulation:</w:t>
      </w:r>
    </w:p>
    <w:p w14:paraId="0F376AD4" w14:textId="77777777" w:rsidR="00A2560F" w:rsidRPr="00523482" w:rsidRDefault="00A2560F" w:rsidP="00A2560F">
      <w:pPr>
        <w:pStyle w:val="FliesstextSCON"/>
        <w:rPr>
          <w:rFonts w:ascii="Source Sans Pro" w:hAnsi="Source Sans Pro"/>
          <w:sz w:val="20"/>
          <w:szCs w:val="20"/>
          <w:lang w:val="en-US"/>
        </w:rPr>
      </w:pPr>
    </w:p>
    <w:p w14:paraId="5C0A0222" w14:textId="77777777" w:rsidR="00A2560F" w:rsidRPr="00523482" w:rsidRDefault="00A2560F" w:rsidP="00A2560F">
      <w:pPr>
        <w:pStyle w:val="HeadlineFliesstextSCON"/>
        <w:rPr>
          <w:rFonts w:ascii="Source Sans Pro" w:hAnsi="Source Sans Pro"/>
          <w:szCs w:val="20"/>
          <w:lang w:val="en-US"/>
        </w:rPr>
      </w:pPr>
      <w:r w:rsidRPr="00523482">
        <w:rPr>
          <w:rStyle w:val="HeadlineFliesstextSCONZchn"/>
          <w:rFonts w:ascii="Source Sans Pro" w:hAnsi="Source Sans Pro"/>
          <w:szCs w:val="20"/>
          <w:lang w:val="en-US"/>
        </w:rPr>
        <w:t>Responsible for the processing of your personal data is:</w:t>
      </w:r>
    </w:p>
    <w:p w14:paraId="0700B842" w14:textId="77777777" w:rsidR="00A2560F" w:rsidRPr="00523482" w:rsidRDefault="00A2560F" w:rsidP="00A2560F">
      <w:pPr>
        <w:pStyle w:val="FliesstextSCON"/>
        <w:rPr>
          <w:rFonts w:ascii="Source Sans Pro" w:hAnsi="Source Sans Pro"/>
          <w:sz w:val="20"/>
          <w:szCs w:val="20"/>
          <w:lang w:val="en-US"/>
        </w:rPr>
      </w:pPr>
      <w:proofErr w:type="spellStart"/>
      <w:r w:rsidRPr="00523482">
        <w:rPr>
          <w:rFonts w:ascii="Source Sans Pro" w:hAnsi="Source Sans Pro"/>
          <w:sz w:val="20"/>
          <w:szCs w:val="20"/>
          <w:lang w:val="en-US"/>
        </w:rPr>
        <w:t>Deutsches</w:t>
      </w:r>
      <w:proofErr w:type="spellEnd"/>
      <w:r w:rsidRPr="00523482">
        <w:rPr>
          <w:rFonts w:ascii="Source Sans Pro" w:hAnsi="Source Sans Pro"/>
          <w:sz w:val="20"/>
          <w:szCs w:val="20"/>
          <w:lang w:val="en-US"/>
        </w:rPr>
        <w:t xml:space="preserve"> </w:t>
      </w:r>
      <w:proofErr w:type="spellStart"/>
      <w:r w:rsidRPr="00523482">
        <w:rPr>
          <w:rFonts w:ascii="Source Sans Pro" w:hAnsi="Source Sans Pro"/>
          <w:sz w:val="20"/>
          <w:szCs w:val="20"/>
          <w:lang w:val="en-US"/>
        </w:rPr>
        <w:t>Primatenzentrum</w:t>
      </w:r>
      <w:proofErr w:type="spellEnd"/>
      <w:r w:rsidRPr="00523482">
        <w:rPr>
          <w:rFonts w:ascii="Source Sans Pro" w:hAnsi="Source Sans Pro"/>
          <w:sz w:val="20"/>
          <w:szCs w:val="20"/>
          <w:lang w:val="en-US"/>
        </w:rPr>
        <w:t xml:space="preserve"> GmbH</w:t>
      </w:r>
    </w:p>
    <w:p w14:paraId="41A970A7" w14:textId="77777777" w:rsidR="00A2560F" w:rsidRPr="00523482" w:rsidRDefault="00A2560F" w:rsidP="00A2560F">
      <w:pPr>
        <w:pStyle w:val="FliesstextSCON"/>
        <w:rPr>
          <w:rFonts w:ascii="Source Sans Pro" w:hAnsi="Source Sans Pro"/>
          <w:sz w:val="20"/>
          <w:szCs w:val="20"/>
          <w:lang w:val="en-US"/>
        </w:rPr>
      </w:pPr>
      <w:r w:rsidRPr="00523482">
        <w:rPr>
          <w:rFonts w:ascii="Source Sans Pro" w:hAnsi="Source Sans Pro"/>
          <w:sz w:val="20"/>
          <w:szCs w:val="20"/>
          <w:lang w:val="en-US"/>
        </w:rPr>
        <w:t>Kellnerweg 14</w:t>
      </w:r>
    </w:p>
    <w:p w14:paraId="1C5384BF" w14:textId="77777777" w:rsidR="00A2560F" w:rsidRPr="00523482" w:rsidRDefault="00A2560F" w:rsidP="00A2560F">
      <w:pPr>
        <w:pStyle w:val="FliesstextSCON"/>
        <w:rPr>
          <w:rFonts w:ascii="Source Sans Pro" w:hAnsi="Source Sans Pro"/>
          <w:sz w:val="20"/>
          <w:szCs w:val="20"/>
          <w:lang w:val="en-US"/>
        </w:rPr>
      </w:pPr>
      <w:proofErr w:type="gramStart"/>
      <w:r w:rsidRPr="00523482">
        <w:rPr>
          <w:rFonts w:ascii="Source Sans Pro" w:hAnsi="Source Sans Pro"/>
          <w:sz w:val="20"/>
          <w:szCs w:val="20"/>
          <w:lang w:val="en-US"/>
        </w:rPr>
        <w:t>37077</w:t>
      </w:r>
      <w:proofErr w:type="gramEnd"/>
      <w:r w:rsidRPr="00523482">
        <w:rPr>
          <w:rFonts w:ascii="Source Sans Pro" w:hAnsi="Source Sans Pro"/>
          <w:sz w:val="20"/>
          <w:szCs w:val="20"/>
          <w:lang w:val="en-US"/>
        </w:rPr>
        <w:t xml:space="preserve"> Göttingen </w:t>
      </w:r>
    </w:p>
    <w:p w14:paraId="4B185134" w14:textId="77777777" w:rsidR="00A2560F" w:rsidRPr="00523482" w:rsidRDefault="00A2560F" w:rsidP="00A2560F">
      <w:pPr>
        <w:pStyle w:val="FliesstextSCON"/>
        <w:rPr>
          <w:rFonts w:ascii="Source Sans Pro" w:hAnsi="Source Sans Pro"/>
          <w:sz w:val="20"/>
          <w:szCs w:val="20"/>
          <w:lang w:val="en-US"/>
        </w:rPr>
      </w:pPr>
      <w:bookmarkStart w:id="1" w:name="_GoBack"/>
    </w:p>
    <w:p w14:paraId="7EF00C1B" w14:textId="44579C74" w:rsidR="00A2560F" w:rsidRPr="00C71F4A" w:rsidRDefault="00A2560F" w:rsidP="00A2560F">
      <w:pPr>
        <w:pStyle w:val="FliesstextSCON"/>
        <w:rPr>
          <w:rFonts w:ascii="Source Sans Pro" w:hAnsi="Source Sans Pro"/>
          <w:sz w:val="20"/>
          <w:szCs w:val="20"/>
        </w:rPr>
      </w:pPr>
      <w:r w:rsidRPr="00523482">
        <w:rPr>
          <w:rFonts w:ascii="Source Sans Pro" w:hAnsi="Source Sans Pro"/>
          <w:sz w:val="20"/>
          <w:szCs w:val="20"/>
          <w:lang w:val="en-US"/>
        </w:rPr>
        <w:t xml:space="preserve">If you have any questions or wish to make contact with our data protection officer you can do this </w:t>
      </w:r>
      <w:r w:rsidR="00C71F4A">
        <w:rPr>
          <w:rFonts w:ascii="Source Sans Pro" w:hAnsi="Source Sans Pro"/>
          <w:sz w:val="20"/>
          <w:szCs w:val="20"/>
          <w:lang w:val="en-US"/>
        </w:rPr>
        <w:t xml:space="preserve">under the following address: </w:t>
      </w:r>
      <w:proofErr w:type="spellStart"/>
      <w:r w:rsidR="00C71F4A" w:rsidRPr="00C71F4A">
        <w:rPr>
          <w:rFonts w:ascii="Source Sans Pro" w:hAnsi="Source Sans Pro"/>
          <w:sz w:val="20"/>
          <w:lang w:val="en-US"/>
        </w:rPr>
        <w:t>Rechtsanwältin</w:t>
      </w:r>
      <w:proofErr w:type="spellEnd"/>
      <w:r w:rsidR="00C71F4A" w:rsidRPr="00C71F4A">
        <w:rPr>
          <w:rFonts w:ascii="Source Sans Pro" w:hAnsi="Source Sans Pro"/>
          <w:sz w:val="20"/>
          <w:lang w:val="en-US"/>
        </w:rPr>
        <w:t xml:space="preserve"> Johanna </w:t>
      </w:r>
      <w:proofErr w:type="spellStart"/>
      <w:r w:rsidR="00C71F4A" w:rsidRPr="00C71F4A">
        <w:rPr>
          <w:rFonts w:ascii="Source Sans Pro" w:hAnsi="Source Sans Pro"/>
          <w:sz w:val="20"/>
          <w:lang w:val="en-US"/>
        </w:rPr>
        <w:t>Feuerhake</w:t>
      </w:r>
      <w:proofErr w:type="spellEnd"/>
      <w:r w:rsidR="00C71F4A" w:rsidRPr="00C71F4A">
        <w:rPr>
          <w:rFonts w:ascii="Source Sans Pro" w:hAnsi="Source Sans Pro"/>
          <w:sz w:val="20"/>
          <w:lang w:val="en-US"/>
        </w:rPr>
        <w:t xml:space="preserve">, </w:t>
      </w:r>
      <w:proofErr w:type="spellStart"/>
      <w:r w:rsidR="00C71F4A" w:rsidRPr="00C71F4A">
        <w:rPr>
          <w:rFonts w:ascii="Source Sans Pro" w:hAnsi="Source Sans Pro"/>
          <w:sz w:val="20"/>
          <w:lang w:val="en-US"/>
        </w:rPr>
        <w:t>Obere</w:t>
      </w:r>
      <w:proofErr w:type="spellEnd"/>
      <w:r w:rsidR="00C71F4A" w:rsidRPr="00C71F4A">
        <w:rPr>
          <w:rFonts w:ascii="Source Sans Pro" w:hAnsi="Source Sans Pro"/>
          <w:sz w:val="20"/>
          <w:lang w:val="en-US"/>
        </w:rPr>
        <w:t>-</w:t>
      </w:r>
      <w:proofErr w:type="spellStart"/>
      <w:r w:rsidR="00C71F4A" w:rsidRPr="00C71F4A">
        <w:rPr>
          <w:rFonts w:ascii="Source Sans Pro" w:hAnsi="Source Sans Pro"/>
          <w:sz w:val="20"/>
          <w:lang w:val="en-US"/>
        </w:rPr>
        <w:t>Masch</w:t>
      </w:r>
      <w:proofErr w:type="spellEnd"/>
      <w:r w:rsidR="00C71F4A" w:rsidRPr="00C71F4A">
        <w:rPr>
          <w:rFonts w:ascii="Source Sans Pro" w:hAnsi="Source Sans Pro"/>
          <w:sz w:val="20"/>
          <w:lang w:val="en-US"/>
        </w:rPr>
        <w:t xml:space="preserve">-Str. </w:t>
      </w:r>
      <w:r w:rsidR="00C71F4A" w:rsidRPr="0070372E">
        <w:rPr>
          <w:rFonts w:ascii="Source Sans Pro" w:hAnsi="Source Sans Pro"/>
          <w:sz w:val="20"/>
        </w:rPr>
        <w:t xml:space="preserve">22, 37073 Göttingen </w:t>
      </w:r>
      <w:hyperlink r:id="rId13" w:history="1">
        <w:proofErr w:type="gramStart"/>
        <w:r w:rsidR="00C71F4A" w:rsidRPr="0070372E">
          <w:rPr>
            <w:rStyle w:val="Hyperlink"/>
            <w:rFonts w:ascii="Source Sans Pro" w:hAnsi="Source Sans Pro"/>
            <w:sz w:val="20"/>
          </w:rPr>
          <w:t>feuerhake(</w:t>
        </w:r>
        <w:proofErr w:type="gramEnd"/>
        <w:r w:rsidR="00C71F4A" w:rsidRPr="0070372E">
          <w:rPr>
            <w:rStyle w:val="Hyperlink"/>
            <w:rFonts w:ascii="Source Sans Pro" w:hAnsi="Source Sans Pro"/>
            <w:sz w:val="20"/>
          </w:rPr>
          <w:t>at)anwaltskanzlei-feuerhake.de</w:t>
        </w:r>
      </w:hyperlink>
      <w:r w:rsidR="00C71F4A" w:rsidRPr="0070372E">
        <w:rPr>
          <w:rFonts w:ascii="Source Sans Pro" w:hAnsi="Source Sans Pro"/>
          <w:sz w:val="20"/>
        </w:rPr>
        <w:t>.</w:t>
      </w:r>
    </w:p>
    <w:p w14:paraId="5A0D6E4E" w14:textId="77777777" w:rsidR="00A2560F" w:rsidRPr="00C71F4A" w:rsidRDefault="00A2560F" w:rsidP="00A2560F">
      <w:pPr>
        <w:pStyle w:val="FliesstextSCON"/>
        <w:rPr>
          <w:rFonts w:ascii="Source Sans Pro" w:hAnsi="Source Sans Pro"/>
          <w:sz w:val="20"/>
          <w:szCs w:val="20"/>
        </w:rPr>
      </w:pPr>
    </w:p>
    <w:p w14:paraId="504D81F9" w14:textId="77777777" w:rsidR="00A2560F" w:rsidRPr="00523482" w:rsidRDefault="00A2560F" w:rsidP="00A2560F">
      <w:pPr>
        <w:pStyle w:val="FliesstextSCON"/>
        <w:rPr>
          <w:rFonts w:ascii="Source Sans Pro" w:hAnsi="Source Sans Pro"/>
          <w:sz w:val="20"/>
          <w:szCs w:val="20"/>
          <w:lang w:val="en-US"/>
        </w:rPr>
      </w:pPr>
      <w:r w:rsidRPr="00523482">
        <w:rPr>
          <w:rFonts w:ascii="Source Sans Pro" w:hAnsi="Source Sans Pro"/>
          <w:sz w:val="20"/>
          <w:szCs w:val="20"/>
          <w:lang w:val="en-US"/>
        </w:rPr>
        <w:t xml:space="preserve">The personal data transmitted by you is collected, processed and used for the purpose of the Membership in the Leibniz ScienceCampus in accordance with Article 6 (1) a) GDPR. The provision of your personal data is required for the processing of the membership application. In the case of non-provision, it is not possible for </w:t>
      </w:r>
      <w:bookmarkEnd w:id="1"/>
      <w:r w:rsidRPr="00523482">
        <w:rPr>
          <w:rFonts w:ascii="Source Sans Pro" w:hAnsi="Source Sans Pro"/>
          <w:sz w:val="20"/>
          <w:szCs w:val="20"/>
          <w:lang w:val="en-US"/>
        </w:rPr>
        <w:t xml:space="preserve">us to take you to our association as a member of the Leibniz ScienceCampus. An automatic </w:t>
      </w:r>
      <w:proofErr w:type="gramStart"/>
      <w:r w:rsidRPr="00523482">
        <w:rPr>
          <w:rFonts w:ascii="Source Sans Pro" w:hAnsi="Source Sans Pro"/>
          <w:sz w:val="20"/>
          <w:szCs w:val="20"/>
          <w:lang w:val="en-US"/>
        </w:rPr>
        <w:t>decision making</w:t>
      </w:r>
      <w:proofErr w:type="gramEnd"/>
      <w:r w:rsidRPr="00523482">
        <w:rPr>
          <w:rFonts w:ascii="Source Sans Pro" w:hAnsi="Source Sans Pro"/>
          <w:sz w:val="20"/>
          <w:szCs w:val="20"/>
          <w:lang w:val="en-US"/>
        </w:rPr>
        <w:t xml:space="preserve"> does not take place.</w:t>
      </w:r>
    </w:p>
    <w:p w14:paraId="48800CEA" w14:textId="77777777" w:rsidR="00A2560F" w:rsidRPr="00523482" w:rsidRDefault="00A2560F" w:rsidP="00A2560F">
      <w:pPr>
        <w:pStyle w:val="FliesstextSCON"/>
        <w:rPr>
          <w:rFonts w:ascii="Source Sans Pro" w:hAnsi="Source Sans Pro"/>
          <w:sz w:val="20"/>
          <w:szCs w:val="20"/>
          <w:lang w:val="en-US"/>
        </w:rPr>
      </w:pPr>
    </w:p>
    <w:p w14:paraId="737C5694" w14:textId="77777777" w:rsidR="00A2560F" w:rsidRPr="00523482" w:rsidRDefault="00A2560F" w:rsidP="00A2560F">
      <w:pPr>
        <w:pStyle w:val="FliesstextSCON"/>
        <w:rPr>
          <w:rFonts w:ascii="Source Sans Pro" w:hAnsi="Source Sans Pro"/>
          <w:sz w:val="20"/>
          <w:szCs w:val="20"/>
          <w:lang w:val="en-US"/>
        </w:rPr>
      </w:pPr>
      <w:r w:rsidRPr="00523482">
        <w:rPr>
          <w:rFonts w:ascii="Source Sans Pro" w:hAnsi="Source Sans Pro"/>
          <w:sz w:val="20"/>
          <w:szCs w:val="20"/>
          <w:lang w:val="en-US"/>
        </w:rPr>
        <w:t>A transfer of your personal data to external third parties does not take place.</w:t>
      </w:r>
      <w:r w:rsidRPr="00523482">
        <w:rPr>
          <w:rFonts w:ascii="Source Sans Pro" w:hAnsi="Source Sans Pro"/>
          <w:sz w:val="20"/>
          <w:szCs w:val="20"/>
          <w:lang w:val="en-US"/>
        </w:rPr>
        <w:br/>
      </w:r>
    </w:p>
    <w:p w14:paraId="04126959" w14:textId="77777777" w:rsidR="00A2560F" w:rsidRPr="00523482" w:rsidRDefault="00A2560F" w:rsidP="00A2560F">
      <w:pPr>
        <w:pStyle w:val="FliesstextSCON"/>
        <w:rPr>
          <w:rFonts w:ascii="Source Sans Pro" w:hAnsi="Source Sans Pro"/>
          <w:sz w:val="20"/>
          <w:szCs w:val="20"/>
          <w:lang w:val="en-US"/>
        </w:rPr>
      </w:pPr>
      <w:proofErr w:type="gramStart"/>
      <w:r w:rsidRPr="00523482">
        <w:rPr>
          <w:rFonts w:ascii="Source Sans Pro" w:hAnsi="Source Sans Pro"/>
          <w:sz w:val="20"/>
          <w:szCs w:val="20"/>
          <w:lang w:val="en-US"/>
        </w:rPr>
        <w:t xml:space="preserve">A transmission to a third country or an international </w:t>
      </w:r>
      <w:proofErr w:type="spellStart"/>
      <w:r w:rsidRPr="00523482">
        <w:rPr>
          <w:rFonts w:ascii="Source Sans Pro" w:hAnsi="Source Sans Pro"/>
          <w:sz w:val="20"/>
          <w:szCs w:val="20"/>
          <w:lang w:val="en-US"/>
        </w:rPr>
        <w:t>organisation</w:t>
      </w:r>
      <w:proofErr w:type="spellEnd"/>
      <w:r w:rsidRPr="00523482">
        <w:rPr>
          <w:rFonts w:ascii="Source Sans Pro" w:hAnsi="Source Sans Pro"/>
          <w:sz w:val="20"/>
          <w:szCs w:val="20"/>
          <w:lang w:val="en-US"/>
        </w:rPr>
        <w:t xml:space="preserve"> of the personal data provided by you, does not take place and is also not in planning.</w:t>
      </w:r>
      <w:proofErr w:type="gramEnd"/>
    </w:p>
    <w:p w14:paraId="51603F4B" w14:textId="77777777" w:rsidR="00A2560F" w:rsidRPr="00523482" w:rsidRDefault="00A2560F" w:rsidP="00A2560F">
      <w:pPr>
        <w:pStyle w:val="FliesstextSCON"/>
        <w:rPr>
          <w:rFonts w:ascii="Source Sans Pro" w:hAnsi="Source Sans Pro"/>
          <w:sz w:val="20"/>
          <w:szCs w:val="20"/>
          <w:lang w:val="en-US"/>
        </w:rPr>
      </w:pPr>
    </w:p>
    <w:p w14:paraId="7468F06B" w14:textId="77777777" w:rsidR="00A2560F" w:rsidRPr="00523482" w:rsidRDefault="00A2560F" w:rsidP="00A2560F">
      <w:pPr>
        <w:pStyle w:val="FliesstextSCON"/>
        <w:rPr>
          <w:rFonts w:ascii="Source Sans Pro" w:hAnsi="Source Sans Pro"/>
          <w:sz w:val="20"/>
          <w:szCs w:val="20"/>
          <w:lang w:val="en-US"/>
        </w:rPr>
      </w:pPr>
      <w:r w:rsidRPr="00523482">
        <w:rPr>
          <w:rFonts w:ascii="Source Sans Pro" w:hAnsi="Source Sans Pro"/>
          <w:sz w:val="20"/>
          <w:szCs w:val="20"/>
          <w:lang w:val="en-US"/>
        </w:rPr>
        <w:t xml:space="preserve">Your data is stored by us for the duration of the membership and furthermore for 3 months. After this time, the data </w:t>
      </w:r>
      <w:proofErr w:type="gramStart"/>
      <w:r w:rsidRPr="00523482">
        <w:rPr>
          <w:rFonts w:ascii="Source Sans Pro" w:hAnsi="Source Sans Pro"/>
          <w:sz w:val="20"/>
          <w:szCs w:val="20"/>
          <w:lang w:val="en-US"/>
        </w:rPr>
        <w:t>will be deleted</w:t>
      </w:r>
      <w:proofErr w:type="gramEnd"/>
      <w:r w:rsidRPr="00523482">
        <w:rPr>
          <w:rFonts w:ascii="Source Sans Pro" w:hAnsi="Source Sans Pro"/>
          <w:sz w:val="20"/>
          <w:szCs w:val="20"/>
          <w:lang w:val="en-US"/>
        </w:rPr>
        <w:t xml:space="preserve">. </w:t>
      </w:r>
    </w:p>
    <w:p w14:paraId="78DC2058" w14:textId="77777777" w:rsidR="00A2560F" w:rsidRPr="00523482" w:rsidRDefault="00A2560F" w:rsidP="00A2560F">
      <w:pPr>
        <w:pStyle w:val="FliesstextSCON"/>
        <w:rPr>
          <w:rFonts w:ascii="Source Sans Pro" w:hAnsi="Source Sans Pro"/>
          <w:sz w:val="20"/>
          <w:szCs w:val="20"/>
          <w:lang w:val="en-US"/>
        </w:rPr>
      </w:pPr>
    </w:p>
    <w:p w14:paraId="2FD1CA54" w14:textId="77777777" w:rsidR="00A2560F" w:rsidRPr="00523482" w:rsidRDefault="00A2560F" w:rsidP="00A2560F">
      <w:pPr>
        <w:pStyle w:val="FliesstextSCON"/>
        <w:rPr>
          <w:rFonts w:ascii="Source Sans Pro" w:hAnsi="Source Sans Pro"/>
          <w:sz w:val="20"/>
          <w:szCs w:val="20"/>
          <w:lang w:val="en-US"/>
        </w:rPr>
      </w:pPr>
      <w:r w:rsidRPr="00523482">
        <w:rPr>
          <w:rFonts w:ascii="Source Sans Pro" w:hAnsi="Source Sans Pro"/>
          <w:sz w:val="20"/>
          <w:szCs w:val="20"/>
          <w:lang w:val="en-US"/>
        </w:rPr>
        <w:t xml:space="preserve">In accordance with Article 15 </w:t>
      </w:r>
      <w:proofErr w:type="gramStart"/>
      <w:r w:rsidRPr="00523482">
        <w:rPr>
          <w:rFonts w:ascii="Source Sans Pro" w:hAnsi="Source Sans Pro"/>
          <w:sz w:val="20"/>
          <w:szCs w:val="20"/>
          <w:lang w:val="en-US"/>
        </w:rPr>
        <w:t>GDPR</w:t>
      </w:r>
      <w:proofErr w:type="gramEnd"/>
      <w:r w:rsidRPr="00523482">
        <w:rPr>
          <w:rFonts w:ascii="Source Sans Pro" w:hAnsi="Source Sans Pro"/>
          <w:sz w:val="20"/>
          <w:szCs w:val="20"/>
          <w:lang w:val="en-US"/>
        </w:rPr>
        <w:t xml:space="preserve"> you have the right of information about the processing of your personal data </w:t>
      </w:r>
    </w:p>
    <w:p w14:paraId="1E4BC3D2" w14:textId="77777777" w:rsidR="00A2560F" w:rsidRPr="00523482" w:rsidRDefault="00A2560F" w:rsidP="00A2560F">
      <w:pPr>
        <w:pStyle w:val="FliesstextSCON"/>
        <w:rPr>
          <w:rFonts w:ascii="Source Sans Pro" w:hAnsi="Source Sans Pro"/>
          <w:sz w:val="20"/>
          <w:szCs w:val="20"/>
          <w:lang w:val="en-US"/>
        </w:rPr>
      </w:pPr>
      <w:r w:rsidRPr="00523482">
        <w:rPr>
          <w:rFonts w:ascii="Source Sans Pro" w:hAnsi="Source Sans Pro"/>
          <w:sz w:val="20"/>
          <w:szCs w:val="20"/>
          <w:lang w:val="en-US"/>
        </w:rPr>
        <w:t>Furthermore, you are free to claim your rights to correction, deletion or if deletion is not possible of limitation of the processing and of data portability in accordance with Article 16-18, 20 GDPR. If you want to take advantage of this right, please refer to our data protection officer.</w:t>
      </w:r>
    </w:p>
    <w:p w14:paraId="5BA417D1" w14:textId="77777777" w:rsidR="00A2560F" w:rsidRPr="00523482" w:rsidRDefault="00A2560F" w:rsidP="00A2560F">
      <w:pPr>
        <w:pStyle w:val="FliesstextSCON"/>
        <w:rPr>
          <w:rFonts w:ascii="Source Sans Pro" w:hAnsi="Source Sans Pro"/>
          <w:sz w:val="20"/>
          <w:szCs w:val="20"/>
          <w:lang w:val="en-US"/>
        </w:rPr>
      </w:pPr>
    </w:p>
    <w:p w14:paraId="4132A689" w14:textId="77777777" w:rsidR="00A2560F" w:rsidRPr="00523482" w:rsidRDefault="00A2560F" w:rsidP="00A2560F">
      <w:pPr>
        <w:pStyle w:val="FliesstextSCON"/>
        <w:rPr>
          <w:rFonts w:ascii="Source Sans Pro" w:hAnsi="Source Sans Pro"/>
          <w:sz w:val="20"/>
          <w:szCs w:val="20"/>
          <w:lang w:val="en-US"/>
        </w:rPr>
      </w:pPr>
      <w:r w:rsidRPr="00523482">
        <w:rPr>
          <w:rFonts w:ascii="Source Sans Pro" w:hAnsi="Source Sans Pro"/>
          <w:sz w:val="20"/>
          <w:szCs w:val="20"/>
          <w:lang w:val="en-US"/>
        </w:rPr>
        <w:t>Furthermore, you have the right to complain at any time to the responsible supervisory authority. If you have the opinion that the processing of your personal data does not take place in compliance with the data protection laws, we kindly ask you to contact our data protection officer.</w:t>
      </w:r>
    </w:p>
    <w:p w14:paraId="4F2BA80A" w14:textId="77777777" w:rsidR="00A2560F" w:rsidRPr="00523482" w:rsidRDefault="00A2560F" w:rsidP="00A2560F">
      <w:pPr>
        <w:pStyle w:val="FliesstextSCON"/>
        <w:rPr>
          <w:rFonts w:ascii="Source Sans Pro" w:hAnsi="Source Sans Pro"/>
          <w:sz w:val="20"/>
          <w:szCs w:val="20"/>
          <w:lang w:val="en-US"/>
        </w:rPr>
      </w:pPr>
    </w:p>
    <w:p w14:paraId="59DE69E3" w14:textId="1AB178CB" w:rsidR="007E0932" w:rsidRDefault="00A2560F" w:rsidP="00A2560F">
      <w:pPr>
        <w:pStyle w:val="FliesstextSCON"/>
        <w:rPr>
          <w:rFonts w:ascii="Source Sans Pro" w:hAnsi="Source Sans Pro"/>
          <w:sz w:val="20"/>
          <w:szCs w:val="20"/>
          <w:lang w:val="en-US"/>
        </w:rPr>
      </w:pPr>
      <w:r w:rsidRPr="00523482">
        <w:rPr>
          <w:rFonts w:ascii="Source Sans Pro" w:hAnsi="Source Sans Pro"/>
          <w:sz w:val="20"/>
          <w:szCs w:val="20"/>
          <w:lang w:val="en-US"/>
        </w:rPr>
        <w:t xml:space="preserve">Furthermore, in accordance with Article 13 (2) lit. </w:t>
      </w:r>
      <w:proofErr w:type="gramStart"/>
      <w:r w:rsidRPr="00523482">
        <w:rPr>
          <w:rFonts w:ascii="Source Sans Pro" w:hAnsi="Source Sans Pro"/>
          <w:sz w:val="20"/>
          <w:szCs w:val="20"/>
          <w:lang w:val="en-US"/>
        </w:rPr>
        <w:t>2</w:t>
      </w:r>
      <w:proofErr w:type="gramEnd"/>
      <w:r w:rsidRPr="00523482">
        <w:rPr>
          <w:rFonts w:ascii="Source Sans Pro" w:hAnsi="Source Sans Pro"/>
          <w:sz w:val="20"/>
          <w:szCs w:val="20"/>
          <w:lang w:val="en-US"/>
        </w:rPr>
        <w:t xml:space="preserve"> b) GDPR, you have the right to contradict to the processing of your personal data at any time</w:t>
      </w:r>
      <w:r>
        <w:rPr>
          <w:rFonts w:ascii="Source Sans Pro" w:hAnsi="Source Sans Pro"/>
          <w:sz w:val="20"/>
          <w:szCs w:val="20"/>
          <w:lang w:val="en-US"/>
        </w:rPr>
        <w:t>.</w:t>
      </w:r>
    </w:p>
    <w:p w14:paraId="2573B2E1" w14:textId="77777777" w:rsidR="00A2560F" w:rsidRDefault="00A2560F" w:rsidP="00A2560F">
      <w:pPr>
        <w:pStyle w:val="FliesstextSCON"/>
        <w:rPr>
          <w:rFonts w:ascii="Source Sans Pro" w:hAnsi="Source Sans Pro"/>
          <w:sz w:val="20"/>
          <w:szCs w:val="20"/>
          <w:lang w:val="en-US"/>
        </w:rPr>
      </w:pPr>
    </w:p>
    <w:p w14:paraId="00877FF9" w14:textId="69452BF3" w:rsidR="00A2560F" w:rsidRDefault="00A2560F">
      <w:pPr>
        <w:spacing w:after="160" w:line="259" w:lineRule="auto"/>
        <w:rPr>
          <w:rFonts w:ascii="Source Sans Pro" w:hAnsi="Source Sans Pro" w:cs="Arial"/>
          <w:color w:val="646363"/>
          <w:sz w:val="20"/>
          <w:szCs w:val="20"/>
          <w:lang w:val="en-US"/>
        </w:rPr>
      </w:pPr>
      <w:r>
        <w:rPr>
          <w:rFonts w:ascii="Source Sans Pro" w:hAnsi="Source Sans Pro"/>
          <w:sz w:val="20"/>
          <w:szCs w:val="20"/>
          <w:lang w:val="en-US"/>
        </w:rPr>
        <w:br w:type="page"/>
      </w:r>
    </w:p>
    <w:p w14:paraId="4695456D" w14:textId="77777777" w:rsidR="00316152" w:rsidRPr="00316152" w:rsidRDefault="00316152" w:rsidP="00316152">
      <w:pPr>
        <w:pStyle w:val="Fuzeile"/>
        <w:spacing w:line="276" w:lineRule="auto"/>
        <w:rPr>
          <w:b/>
        </w:rPr>
      </w:pPr>
      <w:proofErr w:type="spellStart"/>
      <w:r w:rsidRPr="00316152">
        <w:rPr>
          <w:b/>
        </w:rPr>
        <w:lastRenderedPageBreak/>
        <w:t>Contact</w:t>
      </w:r>
      <w:proofErr w:type="spellEnd"/>
      <w:r w:rsidRPr="00316152">
        <w:rPr>
          <w:b/>
        </w:rPr>
        <w:t xml:space="preserve">: </w:t>
      </w:r>
    </w:p>
    <w:p w14:paraId="707685A1" w14:textId="77777777" w:rsidR="00316152" w:rsidRPr="00316152" w:rsidRDefault="00316152" w:rsidP="00316152">
      <w:pPr>
        <w:pStyle w:val="Fuzeile"/>
        <w:spacing w:line="276" w:lineRule="auto"/>
      </w:pPr>
      <w:r w:rsidRPr="00316152">
        <w:t>Dr. Christian Schloegl</w:t>
      </w:r>
    </w:p>
    <w:p w14:paraId="0EAA44DC" w14:textId="77777777" w:rsidR="00316152" w:rsidRPr="00316152" w:rsidRDefault="00316152" w:rsidP="00316152">
      <w:pPr>
        <w:pStyle w:val="Fuzeile"/>
        <w:spacing w:line="276" w:lineRule="auto"/>
      </w:pPr>
      <w:r w:rsidRPr="00316152">
        <w:t>Leibniz-WissenschaftsCampus Primatenkognition</w:t>
      </w:r>
    </w:p>
    <w:p w14:paraId="3DBF22E3" w14:textId="77777777" w:rsidR="00316152" w:rsidRPr="00316152" w:rsidRDefault="00316152" w:rsidP="00316152">
      <w:pPr>
        <w:pStyle w:val="Fuzeile"/>
        <w:spacing w:line="276" w:lineRule="auto"/>
      </w:pPr>
      <w:r w:rsidRPr="00316152">
        <w:t>Deutsches Primatenzentrum</w:t>
      </w:r>
    </w:p>
    <w:p w14:paraId="0AD072CC" w14:textId="77777777" w:rsidR="00316152" w:rsidRPr="00316152" w:rsidRDefault="00316152" w:rsidP="00316152">
      <w:pPr>
        <w:pStyle w:val="Fuzeile"/>
        <w:spacing w:line="276" w:lineRule="auto"/>
      </w:pPr>
      <w:r w:rsidRPr="00316152">
        <w:t>Kellnerweg 4</w:t>
      </w:r>
    </w:p>
    <w:p w14:paraId="28AC3C9D" w14:textId="77777777" w:rsidR="00316152" w:rsidRPr="00316152" w:rsidRDefault="00316152" w:rsidP="00316152">
      <w:pPr>
        <w:pStyle w:val="Fuzeile"/>
        <w:spacing w:line="276" w:lineRule="auto"/>
      </w:pPr>
      <w:r w:rsidRPr="00316152">
        <w:t>37077 Göttingen</w:t>
      </w:r>
    </w:p>
    <w:p w14:paraId="0920769F" w14:textId="77777777" w:rsidR="00316152" w:rsidRPr="00316152" w:rsidRDefault="00316152" w:rsidP="00316152">
      <w:pPr>
        <w:pStyle w:val="Fuzeile"/>
        <w:spacing w:line="276" w:lineRule="auto"/>
      </w:pPr>
      <w:r w:rsidRPr="00316152">
        <w:t>Phone: +49-551-3851-480</w:t>
      </w:r>
    </w:p>
    <w:p w14:paraId="147BE83A" w14:textId="3D735940" w:rsidR="00316152" w:rsidRPr="00316152" w:rsidRDefault="008E13A0" w:rsidP="00316152">
      <w:pPr>
        <w:pStyle w:val="Fuzeile"/>
        <w:spacing w:line="276" w:lineRule="auto"/>
      </w:pPr>
      <w:hyperlink r:id="rId14" w:history="1">
        <w:r w:rsidR="00316152" w:rsidRPr="00316152">
          <w:rPr>
            <w:rStyle w:val="Hyperlink"/>
          </w:rPr>
          <w:t>cschloegl@dpz.eu</w:t>
        </w:r>
      </w:hyperlink>
    </w:p>
    <w:p w14:paraId="4AE0A035" w14:textId="68F622BD" w:rsidR="00316152" w:rsidRPr="003064C6" w:rsidRDefault="00316152" w:rsidP="00316152">
      <w:pPr>
        <w:pStyle w:val="FliesstextSCON"/>
        <w:rPr>
          <w:rFonts w:ascii="Source Sans Pro" w:hAnsi="Source Sans Pro"/>
          <w:sz w:val="20"/>
          <w:szCs w:val="20"/>
        </w:rPr>
      </w:pPr>
    </w:p>
    <w:sectPr w:rsidR="00316152" w:rsidRPr="003064C6" w:rsidSect="00BA6D59">
      <w:headerReference w:type="even" r:id="rId15"/>
      <w:headerReference w:type="default" r:id="rId16"/>
      <w:footerReference w:type="even" r:id="rId17"/>
      <w:footerReference w:type="default" r:id="rId18"/>
      <w:pgSz w:w="11906" w:h="16838"/>
      <w:pgMar w:top="178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F31A7" w14:textId="77777777" w:rsidR="008E13A0" w:rsidRDefault="008E13A0" w:rsidP="00C61789">
      <w:pPr>
        <w:spacing w:after="0" w:line="240" w:lineRule="auto"/>
      </w:pPr>
      <w:r>
        <w:separator/>
      </w:r>
    </w:p>
  </w:endnote>
  <w:endnote w:type="continuationSeparator" w:id="0">
    <w:p w14:paraId="57A8D524" w14:textId="77777777" w:rsidR="008E13A0" w:rsidRDefault="008E13A0" w:rsidP="00C6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Black">
    <w:panose1 w:val="020B0803030403020204"/>
    <w:charset w:val="00"/>
    <w:family w:val="swiss"/>
    <w:notTrueType/>
    <w:pitch w:val="variable"/>
    <w:sig w:usb0="20000007" w:usb1="00000001" w:usb2="00000000" w:usb3="00000000" w:csb0="00000193"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7B1D" w14:textId="35D00115" w:rsidR="00BA6D59" w:rsidRDefault="002A0AB6" w:rsidP="00BA6D59">
    <w:pPr>
      <w:pStyle w:val="Fuzeile"/>
      <w:jc w:val="right"/>
    </w:pPr>
    <w:r>
      <w:rPr>
        <w:noProof/>
        <w:lang w:eastAsia="de-DE"/>
      </w:rPr>
      <w:drawing>
        <wp:anchor distT="71755" distB="0" distL="114300" distR="114300" simplePos="0" relativeHeight="251673600" behindDoc="0" locked="0" layoutInCell="1" allowOverlap="1" wp14:anchorId="10C6E376" wp14:editId="66D56D93">
          <wp:simplePos x="0" y="0"/>
          <wp:positionH relativeFrom="column">
            <wp:posOffset>4661033</wp:posOffset>
          </wp:positionH>
          <wp:positionV relativeFrom="paragraph">
            <wp:posOffset>-24219</wp:posOffset>
          </wp:positionV>
          <wp:extent cx="676800" cy="374400"/>
          <wp:effectExtent l="0" t="0" r="0" b="6985"/>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Z_mit_schrift_farbig_220px_breit.jpg"/>
                  <pic:cNvPicPr/>
                </pic:nvPicPr>
                <pic:blipFill rotWithShape="1">
                  <a:blip r:embed="rId1" cstate="print">
                    <a:extLst>
                      <a:ext uri="{28A0092B-C50C-407E-A947-70E740481C1C}">
                        <a14:useLocalDpi xmlns:a14="http://schemas.microsoft.com/office/drawing/2010/main" val="0"/>
                      </a:ext>
                    </a:extLst>
                  </a:blip>
                  <a:srcRect t="5950" b="8061"/>
                  <a:stretch/>
                </pic:blipFill>
                <pic:spPr bwMode="auto">
                  <a:xfrm>
                    <a:off x="0" y="0"/>
                    <a:ext cx="676800" cy="37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07C64372" wp14:editId="5C162476">
          <wp:extent cx="422694" cy="362309"/>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i_Goett_1200dpi_rgb_transpbackground.png"/>
                  <pic:cNvPicPr/>
                </pic:nvPicPr>
                <pic:blipFill rotWithShape="1">
                  <a:blip r:embed="rId2" cstate="print">
                    <a:extLst>
                      <a:ext uri="{28A0092B-C50C-407E-A947-70E740481C1C}">
                        <a14:useLocalDpi xmlns:a14="http://schemas.microsoft.com/office/drawing/2010/main" val="0"/>
                      </a:ext>
                    </a:extLst>
                  </a:blip>
                  <a:srcRect t="1" r="76607" b="-6251"/>
                  <a:stretch/>
                </pic:blipFill>
                <pic:spPr bwMode="auto">
                  <a:xfrm>
                    <a:off x="0" y="0"/>
                    <a:ext cx="449332" cy="3851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DABB" w14:textId="314B9795" w:rsidR="00BA6D59" w:rsidRDefault="002A0AB6" w:rsidP="00BA6D59">
    <w:pPr>
      <w:pStyle w:val="Fuzeile"/>
    </w:pPr>
    <w:r>
      <w:rPr>
        <w:noProof/>
        <w:lang w:eastAsia="de-DE"/>
      </w:rPr>
      <w:drawing>
        <wp:anchor distT="71755" distB="0" distL="114300" distR="114300" simplePos="0" relativeHeight="251674624" behindDoc="1" locked="0" layoutInCell="1" allowOverlap="1" wp14:anchorId="2AAB98A5" wp14:editId="035082AF">
          <wp:simplePos x="0" y="0"/>
          <wp:positionH relativeFrom="column">
            <wp:posOffset>3810</wp:posOffset>
          </wp:positionH>
          <wp:positionV relativeFrom="paragraph">
            <wp:posOffset>-24765</wp:posOffset>
          </wp:positionV>
          <wp:extent cx="676800" cy="374400"/>
          <wp:effectExtent l="0" t="0" r="0" b="6985"/>
          <wp:wrapTight wrapText="bothSides">
            <wp:wrapPolygon edited="0">
              <wp:start x="0" y="0"/>
              <wp:lineTo x="0" y="20903"/>
              <wp:lineTo x="20687" y="20903"/>
              <wp:lineTo x="20687" y="0"/>
              <wp:lineTo x="0" y="0"/>
            </wp:wrapPolygon>
          </wp:wrapTight>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Z_mit_schrift_farbig_220px_breit.jpg"/>
                  <pic:cNvPicPr/>
                </pic:nvPicPr>
                <pic:blipFill rotWithShape="1">
                  <a:blip r:embed="rId1" cstate="print">
                    <a:extLst>
                      <a:ext uri="{28A0092B-C50C-407E-A947-70E740481C1C}">
                        <a14:useLocalDpi xmlns:a14="http://schemas.microsoft.com/office/drawing/2010/main" val="0"/>
                      </a:ext>
                    </a:extLst>
                  </a:blip>
                  <a:srcRect t="5950" b="8061"/>
                  <a:stretch/>
                </pic:blipFill>
                <pic:spPr bwMode="auto">
                  <a:xfrm>
                    <a:off x="0" y="0"/>
                    <a:ext cx="676800" cy="37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3C02FFE7" wp14:editId="2B73BF25">
          <wp:extent cx="422694" cy="362309"/>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i_Goett_1200dpi_rgb_transpbackground.png"/>
                  <pic:cNvPicPr/>
                </pic:nvPicPr>
                <pic:blipFill rotWithShape="1">
                  <a:blip r:embed="rId2" cstate="print">
                    <a:extLst>
                      <a:ext uri="{28A0092B-C50C-407E-A947-70E740481C1C}">
                        <a14:useLocalDpi xmlns:a14="http://schemas.microsoft.com/office/drawing/2010/main" val="0"/>
                      </a:ext>
                    </a:extLst>
                  </a:blip>
                  <a:srcRect t="1" r="76607" b="-6251"/>
                  <a:stretch/>
                </pic:blipFill>
                <pic:spPr bwMode="auto">
                  <a:xfrm>
                    <a:off x="0" y="0"/>
                    <a:ext cx="449332" cy="3851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D48D4" w14:textId="77777777" w:rsidR="008E13A0" w:rsidRDefault="008E13A0" w:rsidP="00C61789">
      <w:pPr>
        <w:spacing w:after="0" w:line="240" w:lineRule="auto"/>
      </w:pPr>
      <w:r>
        <w:separator/>
      </w:r>
    </w:p>
  </w:footnote>
  <w:footnote w:type="continuationSeparator" w:id="0">
    <w:p w14:paraId="24E74FC5" w14:textId="77777777" w:rsidR="008E13A0" w:rsidRDefault="008E13A0" w:rsidP="00C61789">
      <w:pPr>
        <w:spacing w:after="0" w:line="240" w:lineRule="auto"/>
      </w:pPr>
      <w:r>
        <w:continuationSeparator/>
      </w:r>
    </w:p>
  </w:footnote>
  <w:footnote w:id="1">
    <w:p w14:paraId="6A79B95A" w14:textId="77777777" w:rsidR="00B43BE5" w:rsidRPr="00D627BC" w:rsidRDefault="00B43BE5" w:rsidP="00B43BE5">
      <w:pPr>
        <w:pStyle w:val="Funotentext"/>
        <w:rPr>
          <w:lang w:val="en-GB"/>
        </w:rPr>
      </w:pPr>
      <w:r w:rsidRPr="00D627BC">
        <w:rPr>
          <w:rStyle w:val="Funotenzeichen"/>
          <w:lang w:val="en-GB"/>
        </w:rPr>
        <w:footnoteRef/>
      </w:r>
      <w:r w:rsidRPr="00D627BC">
        <w:rPr>
          <w:lang w:val="en-GB"/>
        </w:rPr>
        <w:t xml:space="preserve"> please either submit a scan of the signed document, or use a certified digital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72D4" w14:textId="46C1123A" w:rsidR="00BA6D59" w:rsidRDefault="008E13A0" w:rsidP="00BA6D59">
    <w:pPr>
      <w:pStyle w:val="Kopfzeile"/>
    </w:pPr>
    <w:sdt>
      <w:sdtPr>
        <w:id w:val="-272019241"/>
        <w:docPartObj>
          <w:docPartGallery w:val="Page Numbers (Margins)"/>
          <w:docPartUnique/>
        </w:docPartObj>
      </w:sdtPr>
      <w:sdtEndPr/>
      <w:sdtContent>
        <w:r w:rsidR="008A5996">
          <w:rPr>
            <w:noProof/>
            <w:lang w:eastAsia="de-DE"/>
          </w:rPr>
          <mc:AlternateContent>
            <mc:Choice Requires="wps">
              <w:drawing>
                <wp:anchor distT="0" distB="0" distL="114300" distR="114300" simplePos="0" relativeHeight="251676672" behindDoc="0" locked="0" layoutInCell="0" allowOverlap="1" wp14:anchorId="6AA660B7" wp14:editId="102928DF">
                  <wp:simplePos x="0" y="0"/>
                  <wp:positionH relativeFrom="rightMargin">
                    <wp:align>right</wp:align>
                  </wp:positionH>
                  <mc:AlternateContent>
                    <mc:Choice Requires="wp14">
                      <wp:positionV relativeFrom="margin">
                        <wp14:pctPosVOffset>10000</wp14:pctPosVOffset>
                      </wp:positionV>
                    </mc:Choice>
                    <mc:Fallback>
                      <wp:positionV relativeFrom="page">
                        <wp:posOffset>2016125</wp:posOffset>
                      </wp:positionV>
                    </mc:Fallback>
                  </mc:AlternateContent>
                  <wp:extent cx="819150" cy="433705"/>
                  <wp:effectExtent l="0" t="0" r="9525" b="508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005CA9"/>
                          </a:solidFill>
                          <a:ln>
                            <a:noFill/>
                          </a:ln>
                        </wps:spPr>
                        <wps:txbx>
                          <w:txbxContent>
                            <w:p w14:paraId="0BD92C2B" w14:textId="64E4B21F" w:rsidR="008A5996" w:rsidRPr="008A5996" w:rsidRDefault="008A5996" w:rsidP="008A5996">
                              <w:pPr>
                                <w:pBdr>
                                  <w:top w:val="single" w:sz="4" w:space="1" w:color="D8D8D8" w:themeColor="background1" w:themeShade="D8"/>
                                </w:pBdr>
                                <w:ind w:left="142"/>
                                <w:rPr>
                                  <w:b/>
                                  <w:i/>
                                  <w:color w:val="FFFFFF" w:themeColor="background1"/>
                                  <w:sz w:val="18"/>
                                </w:rPr>
                              </w:pPr>
                              <w:r>
                                <w:rPr>
                                  <w:b/>
                                  <w:i/>
                                  <w:color w:val="FFFFFF" w:themeColor="background1"/>
                                  <w:sz w:val="18"/>
                                </w:rPr>
                                <w:t>Page</w:t>
                              </w:r>
                              <w:r w:rsidRPr="008A5996">
                                <w:rPr>
                                  <w:b/>
                                  <w:i/>
                                  <w:color w:val="FFFFFF" w:themeColor="background1"/>
                                  <w:sz w:val="18"/>
                                </w:rPr>
                                <w:t xml:space="preserve"> | </w:t>
                              </w:r>
                              <w:r w:rsidRPr="008A5996">
                                <w:rPr>
                                  <w:b/>
                                  <w:i/>
                                  <w:color w:val="FFFFFF" w:themeColor="background1"/>
                                  <w:sz w:val="18"/>
                                </w:rPr>
                                <w:fldChar w:fldCharType="begin"/>
                              </w:r>
                              <w:r w:rsidRPr="008A5996">
                                <w:rPr>
                                  <w:b/>
                                  <w:i/>
                                  <w:color w:val="FFFFFF" w:themeColor="background1"/>
                                  <w:sz w:val="18"/>
                                </w:rPr>
                                <w:instrText>PAGE   \* MERGEFORMAT</w:instrText>
                              </w:r>
                              <w:r w:rsidRPr="008A5996">
                                <w:rPr>
                                  <w:b/>
                                  <w:i/>
                                  <w:color w:val="FFFFFF" w:themeColor="background1"/>
                                  <w:sz w:val="18"/>
                                </w:rPr>
                                <w:fldChar w:fldCharType="separate"/>
                              </w:r>
                              <w:r w:rsidR="00C71F4A">
                                <w:rPr>
                                  <w:b/>
                                  <w:i/>
                                  <w:noProof/>
                                  <w:color w:val="FFFFFF" w:themeColor="background1"/>
                                  <w:sz w:val="18"/>
                                </w:rPr>
                                <w:t>2</w:t>
                              </w:r>
                              <w:r w:rsidRPr="008A5996">
                                <w:rPr>
                                  <w:b/>
                                  <w:i/>
                                  <w:color w:val="FFFFFF" w:themeColor="background1"/>
                                  <w:sz w:val="1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AA660B7" id="Rechteck 1" o:spid="_x0000_s1026" style="position:absolute;margin-left:13.3pt;margin-top:0;width:64.5pt;height:34.15pt;z-index:25167667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" o:allowincell="f" fillcolor="#005ca9" stroked="f">
                  <v:textbox style="mso-fit-shape-to-text:t" inset="0,,0">
                    <w:txbxContent>
                      <w:p w14:paraId="0BD92C2B" w14:textId="64E4B21F" w:rsidR="008A5996" w:rsidRPr="008A5996" w:rsidRDefault="008A5996" w:rsidP="008A5996">
                        <w:pPr>
                          <w:pBdr>
                            <w:top w:val="single" w:sz="4" w:space="1" w:color="D8D8D8" w:themeColor="background1" w:themeShade="D8"/>
                          </w:pBdr>
                          <w:ind w:left="142"/>
                          <w:rPr>
                            <w:b/>
                            <w:i/>
                            <w:color w:val="FFFFFF" w:themeColor="background1"/>
                            <w:sz w:val="18"/>
                          </w:rPr>
                        </w:pPr>
                        <w:r>
                          <w:rPr>
                            <w:b/>
                            <w:i/>
                            <w:color w:val="FFFFFF" w:themeColor="background1"/>
                            <w:sz w:val="18"/>
                          </w:rPr>
                          <w:t>Page</w:t>
                        </w:r>
                        <w:r w:rsidRPr="008A5996">
                          <w:rPr>
                            <w:b/>
                            <w:i/>
                            <w:color w:val="FFFFFF" w:themeColor="background1"/>
                            <w:sz w:val="18"/>
                          </w:rPr>
                          <w:t xml:space="preserve"> | </w:t>
                        </w:r>
                        <w:r w:rsidRPr="008A5996">
                          <w:rPr>
                            <w:b/>
                            <w:i/>
                            <w:color w:val="FFFFFF" w:themeColor="background1"/>
                            <w:sz w:val="18"/>
                          </w:rPr>
                          <w:fldChar w:fldCharType="begin"/>
                        </w:r>
                        <w:r w:rsidRPr="008A5996">
                          <w:rPr>
                            <w:b/>
                            <w:i/>
                            <w:color w:val="FFFFFF" w:themeColor="background1"/>
                            <w:sz w:val="18"/>
                          </w:rPr>
                          <w:instrText>PAGE   \* MERGEFORMAT</w:instrText>
                        </w:r>
                        <w:r w:rsidRPr="008A5996">
                          <w:rPr>
                            <w:b/>
                            <w:i/>
                            <w:color w:val="FFFFFF" w:themeColor="background1"/>
                            <w:sz w:val="18"/>
                          </w:rPr>
                          <w:fldChar w:fldCharType="separate"/>
                        </w:r>
                        <w:r w:rsidR="00C71F4A">
                          <w:rPr>
                            <w:b/>
                            <w:i/>
                            <w:noProof/>
                            <w:color w:val="FFFFFF" w:themeColor="background1"/>
                            <w:sz w:val="18"/>
                          </w:rPr>
                          <w:t>2</w:t>
                        </w:r>
                        <w:r w:rsidRPr="008A5996">
                          <w:rPr>
                            <w:b/>
                            <w:i/>
                            <w:color w:val="FFFFFF" w:themeColor="background1"/>
                            <w:sz w:val="18"/>
                          </w:rPr>
                          <w:fldChar w:fldCharType="end"/>
                        </w:r>
                      </w:p>
                    </w:txbxContent>
                  </v:textbox>
                  <w10:wrap anchorx="margin" anchory="margin"/>
                </v:rect>
              </w:pict>
            </mc:Fallback>
          </mc:AlternateContent>
        </w:r>
      </w:sdtContent>
    </w:sdt>
    <w:r w:rsidR="002A0AB6">
      <w:rPr>
        <w:noProof/>
        <w:lang w:eastAsia="de-DE"/>
      </w:rPr>
      <w:drawing>
        <wp:anchor distT="0" distB="0" distL="114300" distR="114300" simplePos="0" relativeHeight="251666432" behindDoc="1" locked="0" layoutInCell="1" allowOverlap="1" wp14:anchorId="01706896" wp14:editId="22E1A46C">
          <wp:simplePos x="0" y="0"/>
          <wp:positionH relativeFrom="margin">
            <wp:posOffset>0</wp:posOffset>
          </wp:positionH>
          <wp:positionV relativeFrom="paragraph">
            <wp:posOffset>38941</wp:posOffset>
          </wp:positionV>
          <wp:extent cx="558165" cy="381000"/>
          <wp:effectExtent l="0" t="0" r="0" b="0"/>
          <wp:wrapTight wrapText="bothSides">
            <wp:wrapPolygon edited="0">
              <wp:start x="0" y="0"/>
              <wp:lineTo x="0" y="20520"/>
              <wp:lineTo x="20642" y="20520"/>
              <wp:lineTo x="20642" y="0"/>
              <wp:lineTo x="0" y="0"/>
            </wp:wrapPolygon>
          </wp:wrapTight>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bniz__Logo_Fundi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381000"/>
                  </a:xfrm>
                  <a:prstGeom prst="rect">
                    <a:avLst/>
                  </a:prstGeom>
                </pic:spPr>
              </pic:pic>
            </a:graphicData>
          </a:graphic>
          <wp14:sizeRelH relativeFrom="page">
            <wp14:pctWidth>0</wp14:pctWidth>
          </wp14:sizeRelH>
          <wp14:sizeRelV relativeFrom="page">
            <wp14:pctHeight>0</wp14:pctHeight>
          </wp14:sizeRelV>
        </wp:anchor>
      </w:drawing>
    </w:r>
    <w:r w:rsidR="00BA6D59">
      <w:rPr>
        <w:noProof/>
        <w:lang w:eastAsia="de-DE"/>
      </w:rPr>
      <w:drawing>
        <wp:anchor distT="0" distB="0" distL="114300" distR="114300" simplePos="0" relativeHeight="251662336" behindDoc="1" locked="0" layoutInCell="1" allowOverlap="1" wp14:anchorId="3EC59E40" wp14:editId="525B1327">
          <wp:simplePos x="0" y="0"/>
          <wp:positionH relativeFrom="column">
            <wp:posOffset>4319006</wp:posOffset>
          </wp:positionH>
          <wp:positionV relativeFrom="paragraph">
            <wp:posOffset>-27150</wp:posOffset>
          </wp:positionV>
          <wp:extent cx="1171575" cy="453390"/>
          <wp:effectExtent l="0" t="0" r="9525" b="3810"/>
          <wp:wrapTight wrapText="bothSides">
            <wp:wrapPolygon edited="0">
              <wp:start x="0" y="0"/>
              <wp:lineTo x="0" y="20874"/>
              <wp:lineTo x="21424" y="20874"/>
              <wp:lineTo x="21424"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mit Unterschrif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453390"/>
                  </a:xfrm>
                  <a:prstGeom prst="rect">
                    <a:avLst/>
                  </a:prstGeom>
                </pic:spPr>
              </pic:pic>
            </a:graphicData>
          </a:graphic>
          <wp14:sizeRelH relativeFrom="page">
            <wp14:pctWidth>0</wp14:pctWidth>
          </wp14:sizeRelH>
          <wp14:sizeRelV relativeFrom="page">
            <wp14:pctHeight>0</wp14:pctHeight>
          </wp14:sizeRelV>
        </wp:anchor>
      </w:drawing>
    </w:r>
    <w:r w:rsidR="002A0AB6">
      <w:rPr>
        <w:noProof/>
        <w:lang w:eastAsia="de-DE"/>
      </w:rPr>
      <mc:AlternateContent>
        <mc:Choice Requires="wps">
          <w:drawing>
            <wp:anchor distT="0" distB="0" distL="114300" distR="114300" simplePos="0" relativeHeight="251672576" behindDoc="0" locked="0" layoutInCell="1" allowOverlap="1" wp14:anchorId="4A4962DA" wp14:editId="5BAF37EE">
              <wp:simplePos x="0" y="0"/>
              <wp:positionH relativeFrom="margin">
                <wp:posOffset>21590</wp:posOffset>
              </wp:positionH>
              <wp:positionV relativeFrom="margin">
                <wp:posOffset>-215900</wp:posOffset>
              </wp:positionV>
              <wp:extent cx="5544000" cy="0"/>
              <wp:effectExtent l="0" t="0" r="19050" b="19050"/>
              <wp:wrapNone/>
              <wp:docPr id="54" name="Gerader Verbinder 54"/>
              <wp:cNvGraphicFramePr/>
              <a:graphic xmlns:a="http://schemas.openxmlformats.org/drawingml/2006/main">
                <a:graphicData uri="http://schemas.microsoft.com/office/word/2010/wordprocessingShape">
                  <wps:wsp>
                    <wps:cNvCnPr/>
                    <wps:spPr>
                      <a:xfrm>
                        <a:off x="0" y="0"/>
                        <a:ext cx="55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2635B3" id="Gerader Verbinder 54"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7pt,-17pt" to="43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" strokecolor="black [3200]" strokeweight=".5pt">
              <v:stroke joinstyle="miter"/>
              <w10:wrap anchorx="margin" anchory="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CD45" w14:textId="34565E9E" w:rsidR="00124AFF" w:rsidRDefault="002A0AB6" w:rsidP="00BA6D59">
    <w:pPr>
      <w:pStyle w:val="Kopfzeile"/>
      <w:tabs>
        <w:tab w:val="clear" w:pos="4536"/>
        <w:tab w:val="clear" w:pos="9072"/>
        <w:tab w:val="left" w:pos="5130"/>
      </w:tabs>
    </w:pPr>
    <w:r>
      <w:rPr>
        <w:noProof/>
        <w:lang w:eastAsia="de-DE"/>
      </w:rPr>
      <w:drawing>
        <wp:anchor distT="0" distB="0" distL="114300" distR="114300" simplePos="0" relativeHeight="251664384" behindDoc="1" locked="0" layoutInCell="1" allowOverlap="1" wp14:anchorId="302C1F5E" wp14:editId="5F1C8008">
          <wp:simplePos x="0" y="0"/>
          <wp:positionH relativeFrom="column">
            <wp:posOffset>4879316</wp:posOffset>
          </wp:positionH>
          <wp:positionV relativeFrom="paragraph">
            <wp:posOffset>76200</wp:posOffset>
          </wp:positionV>
          <wp:extent cx="558165" cy="381000"/>
          <wp:effectExtent l="0" t="0" r="0" b="0"/>
          <wp:wrapTight wrapText="bothSides">
            <wp:wrapPolygon edited="0">
              <wp:start x="0" y="0"/>
              <wp:lineTo x="0" y="20520"/>
              <wp:lineTo x="20642" y="20520"/>
              <wp:lineTo x="20642" y="0"/>
              <wp:lineTo x="0" y="0"/>
            </wp:wrapPolygon>
          </wp:wrapTight>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bniz__Logo_Fundi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381000"/>
                  </a:xfrm>
                  <a:prstGeom prst="rect">
                    <a:avLst/>
                  </a:prstGeom>
                </pic:spPr>
              </pic:pic>
            </a:graphicData>
          </a:graphic>
          <wp14:sizeRelH relativeFrom="page">
            <wp14:pctWidth>0</wp14:pctWidth>
          </wp14:sizeRelH>
          <wp14:sizeRelV relativeFrom="page">
            <wp14:pctHeight>0</wp14:pctHeight>
          </wp14:sizeRelV>
        </wp:anchor>
      </w:drawing>
    </w:r>
    <w:sdt>
      <w:sdtPr>
        <w:id w:val="867568852"/>
        <w:docPartObj>
          <w:docPartGallery w:val="Page Numbers (Margins)"/>
          <w:docPartUnique/>
        </w:docPartObj>
      </w:sdtPr>
      <w:sdtEndPr/>
      <w:sdtContent>
        <w:r w:rsidR="00BA6D59">
          <w:rPr>
            <w:noProof/>
            <w:lang w:eastAsia="de-DE"/>
          </w:rPr>
          <mc:AlternateContent>
            <mc:Choice Requires="wps">
              <w:drawing>
                <wp:anchor distT="0" distB="0" distL="114300" distR="114300" simplePos="0" relativeHeight="251659264" behindDoc="0" locked="0" layoutInCell="0" allowOverlap="1" wp14:anchorId="5CC8AD02" wp14:editId="04A31AAB">
                  <wp:simplePos x="0" y="0"/>
                  <wp:positionH relativeFrom="leftMargin">
                    <wp:align>left</wp:align>
                  </wp:positionH>
                  <mc:AlternateContent>
                    <mc:Choice Requires="wp14">
                      <wp:positionV relativeFrom="margin">
                        <wp14:pctPosVOffset>10000</wp14:pctPosVOffset>
                      </wp:positionV>
                    </mc:Choice>
                    <mc:Fallback>
                      <wp:positionV relativeFrom="page">
                        <wp:posOffset>2016125</wp:posOffset>
                      </wp:positionV>
                    </mc:Fallback>
                  </mc:AlternateContent>
                  <wp:extent cx="819150" cy="433705"/>
                  <wp:effectExtent l="0" t="0" r="9525" b="508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005CA9"/>
                          </a:solidFill>
                          <a:ln>
                            <a:noFill/>
                          </a:ln>
                        </wps:spPr>
                        <wps:txbx>
                          <w:txbxContent>
                            <w:p w14:paraId="19A201D1" w14:textId="3EF91D45" w:rsidR="00BA6D59" w:rsidRPr="00BA6D59" w:rsidRDefault="00BA6D59" w:rsidP="00BA6D59">
                              <w:pPr>
                                <w:pBdr>
                                  <w:top w:val="single" w:sz="4" w:space="1" w:color="D8D8D8" w:themeColor="background1" w:themeShade="D8"/>
                                </w:pBdr>
                                <w:ind w:right="126"/>
                                <w:jc w:val="right"/>
                                <w:rPr>
                                  <w:b/>
                                  <w:i/>
                                  <w:color w:val="FFFFFF" w:themeColor="background1"/>
                                  <w:sz w:val="18"/>
                                </w:rPr>
                              </w:pPr>
                              <w:r w:rsidRPr="00BA6D59">
                                <w:rPr>
                                  <w:b/>
                                  <w:i/>
                                  <w:color w:val="FFFFFF" w:themeColor="background1"/>
                                  <w:sz w:val="18"/>
                                </w:rPr>
                                <w:t xml:space="preserve">Page | </w:t>
                              </w:r>
                              <w:r w:rsidRPr="00BA6D59">
                                <w:rPr>
                                  <w:b/>
                                  <w:i/>
                                  <w:color w:val="FFFFFF" w:themeColor="background1"/>
                                  <w:sz w:val="18"/>
                                </w:rPr>
                                <w:fldChar w:fldCharType="begin"/>
                              </w:r>
                              <w:r w:rsidRPr="00BA6D59">
                                <w:rPr>
                                  <w:b/>
                                  <w:i/>
                                  <w:color w:val="FFFFFF" w:themeColor="background1"/>
                                  <w:sz w:val="18"/>
                                </w:rPr>
                                <w:instrText>PAGE   \* MERGEFORMAT</w:instrText>
                              </w:r>
                              <w:r w:rsidRPr="00BA6D59">
                                <w:rPr>
                                  <w:b/>
                                  <w:i/>
                                  <w:color w:val="FFFFFF" w:themeColor="background1"/>
                                  <w:sz w:val="18"/>
                                </w:rPr>
                                <w:fldChar w:fldCharType="separate"/>
                              </w:r>
                              <w:r w:rsidR="00C71F4A">
                                <w:rPr>
                                  <w:b/>
                                  <w:i/>
                                  <w:noProof/>
                                  <w:color w:val="FFFFFF" w:themeColor="background1"/>
                                  <w:sz w:val="18"/>
                                </w:rPr>
                                <w:t>1</w:t>
                              </w:r>
                              <w:r w:rsidRPr="00BA6D59">
                                <w:rPr>
                                  <w:b/>
                                  <w:i/>
                                  <w:color w:val="FFFFFF" w:themeColor="background1"/>
                                  <w:sz w:val="18"/>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CC8AD02" id="Rechteck 5" o:spid="_x0000_s1027"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" o:allowincell="f" fillcolor="#005ca9" stroked="f">
                  <v:textbox style="mso-fit-shape-to-text:t" inset="0,,0">
                    <w:txbxContent>
                      <w:p w14:paraId="19A201D1" w14:textId="3EF91D45" w:rsidR="00BA6D59" w:rsidRPr="00BA6D59" w:rsidRDefault="00BA6D59" w:rsidP="00BA6D59">
                        <w:pPr>
                          <w:pBdr>
                            <w:top w:val="single" w:sz="4" w:space="1" w:color="D8D8D8" w:themeColor="background1" w:themeShade="D8"/>
                          </w:pBdr>
                          <w:ind w:right="126"/>
                          <w:jc w:val="right"/>
                          <w:rPr>
                            <w:b/>
                            <w:i/>
                            <w:color w:val="FFFFFF" w:themeColor="background1"/>
                            <w:sz w:val="18"/>
                          </w:rPr>
                        </w:pPr>
                        <w:r w:rsidRPr="00BA6D59">
                          <w:rPr>
                            <w:b/>
                            <w:i/>
                            <w:color w:val="FFFFFF" w:themeColor="background1"/>
                            <w:sz w:val="18"/>
                          </w:rPr>
                          <w:t xml:space="preserve">Page | </w:t>
                        </w:r>
                        <w:r w:rsidRPr="00BA6D59">
                          <w:rPr>
                            <w:b/>
                            <w:i/>
                            <w:color w:val="FFFFFF" w:themeColor="background1"/>
                            <w:sz w:val="18"/>
                          </w:rPr>
                          <w:fldChar w:fldCharType="begin"/>
                        </w:r>
                        <w:r w:rsidRPr="00BA6D59">
                          <w:rPr>
                            <w:b/>
                            <w:i/>
                            <w:color w:val="FFFFFF" w:themeColor="background1"/>
                            <w:sz w:val="18"/>
                          </w:rPr>
                          <w:instrText>PAGE   \* MERGEFORMAT</w:instrText>
                        </w:r>
                        <w:r w:rsidRPr="00BA6D59">
                          <w:rPr>
                            <w:b/>
                            <w:i/>
                            <w:color w:val="FFFFFF" w:themeColor="background1"/>
                            <w:sz w:val="18"/>
                          </w:rPr>
                          <w:fldChar w:fldCharType="separate"/>
                        </w:r>
                        <w:r w:rsidR="00C71F4A">
                          <w:rPr>
                            <w:b/>
                            <w:i/>
                            <w:noProof/>
                            <w:color w:val="FFFFFF" w:themeColor="background1"/>
                            <w:sz w:val="18"/>
                          </w:rPr>
                          <w:t>1</w:t>
                        </w:r>
                        <w:r w:rsidRPr="00BA6D59">
                          <w:rPr>
                            <w:b/>
                            <w:i/>
                            <w:color w:val="FFFFFF" w:themeColor="background1"/>
                            <w:sz w:val="18"/>
                          </w:rPr>
                          <w:fldChar w:fldCharType="end"/>
                        </w:r>
                      </w:p>
                    </w:txbxContent>
                  </v:textbox>
                  <w10:wrap anchorx="margin" anchory="margin"/>
                </v:rect>
              </w:pict>
            </mc:Fallback>
          </mc:AlternateContent>
        </w:r>
        <w:r w:rsidR="00BA6D59">
          <w:rPr>
            <w:noProof/>
            <w:lang w:eastAsia="de-DE"/>
          </w:rPr>
          <w:drawing>
            <wp:inline distT="0" distB="0" distL="0" distR="0" wp14:anchorId="45337499" wp14:editId="6C018764">
              <wp:extent cx="1170000" cy="453600"/>
              <wp:effectExtent l="0" t="0" r="0" b="381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mit Unterschrif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0000" cy="453600"/>
                      </a:xfrm>
                      <a:prstGeom prst="rect">
                        <a:avLst/>
                      </a:prstGeom>
                    </pic:spPr>
                  </pic:pic>
                </a:graphicData>
              </a:graphic>
            </wp:inline>
          </w:drawing>
        </w:r>
      </w:sdtContent>
    </w:sdt>
    <w:r w:rsidR="00BA6D59">
      <w:tab/>
    </w:r>
  </w:p>
  <w:p w14:paraId="424DA990" w14:textId="62852ED1" w:rsidR="00BA6D59" w:rsidRDefault="002A0AB6">
    <w:r>
      <w:rPr>
        <w:noProof/>
        <w:lang w:eastAsia="de-DE"/>
      </w:rPr>
      <mc:AlternateContent>
        <mc:Choice Requires="wps">
          <w:drawing>
            <wp:anchor distT="0" distB="0" distL="114300" distR="114300" simplePos="0" relativeHeight="251670528" behindDoc="0" locked="0" layoutInCell="1" allowOverlap="1" wp14:anchorId="2A61F22D" wp14:editId="41F5CC25">
              <wp:simplePos x="0" y="0"/>
              <wp:positionH relativeFrom="margin">
                <wp:posOffset>-22225</wp:posOffset>
              </wp:positionH>
              <wp:positionV relativeFrom="margin">
                <wp:posOffset>-215900</wp:posOffset>
              </wp:positionV>
              <wp:extent cx="5544000" cy="0"/>
              <wp:effectExtent l="0" t="0" r="19050" b="19050"/>
              <wp:wrapNone/>
              <wp:docPr id="53" name="Gerader Verbinder 53"/>
              <wp:cNvGraphicFramePr/>
              <a:graphic xmlns:a="http://schemas.openxmlformats.org/drawingml/2006/main">
                <a:graphicData uri="http://schemas.microsoft.com/office/word/2010/wordprocessingShape">
                  <wps:wsp>
                    <wps:cNvCnPr/>
                    <wps:spPr>
                      <a:xfrm>
                        <a:off x="0" y="0"/>
                        <a:ext cx="55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2C7E70" id="Gerader Verbinder 53"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75pt,-17pt" to="434.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" strokecolor="black [3200]" strokeweight=".5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BA5"/>
    <w:multiLevelType w:val="hybridMultilevel"/>
    <w:tmpl w:val="ECC8518E"/>
    <w:lvl w:ilvl="0" w:tplc="2BAE2AB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5676917"/>
    <w:multiLevelType w:val="hybridMultilevel"/>
    <w:tmpl w:val="C35AE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86B71"/>
    <w:multiLevelType w:val="hybridMultilevel"/>
    <w:tmpl w:val="40183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7B5482"/>
    <w:multiLevelType w:val="hybridMultilevel"/>
    <w:tmpl w:val="AF028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BE5149"/>
    <w:multiLevelType w:val="hybridMultilevel"/>
    <w:tmpl w:val="595A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EC0A8F"/>
    <w:multiLevelType w:val="hybridMultilevel"/>
    <w:tmpl w:val="5E08C40A"/>
    <w:lvl w:ilvl="0" w:tplc="4D4A97D8">
      <w:start w:val="1"/>
      <w:numFmt w:val="decimal"/>
      <w:pStyle w:val="berschriftProgrammblat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79167E"/>
    <w:multiLevelType w:val="hybridMultilevel"/>
    <w:tmpl w:val="2CCE2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6B5413"/>
    <w:multiLevelType w:val="hybridMultilevel"/>
    <w:tmpl w:val="56CC5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426A13"/>
    <w:multiLevelType w:val="hybridMultilevel"/>
    <w:tmpl w:val="643CC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0E2961"/>
    <w:multiLevelType w:val="hybridMultilevel"/>
    <w:tmpl w:val="5D8AE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0C0CA3"/>
    <w:multiLevelType w:val="hybridMultilevel"/>
    <w:tmpl w:val="5ECAE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813B94"/>
    <w:multiLevelType w:val="hybridMultilevel"/>
    <w:tmpl w:val="C07E4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9E4D4C"/>
    <w:multiLevelType w:val="hybridMultilevel"/>
    <w:tmpl w:val="AA96C2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9B4B79"/>
    <w:multiLevelType w:val="hybridMultilevel"/>
    <w:tmpl w:val="54C8F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7165A3"/>
    <w:multiLevelType w:val="hybridMultilevel"/>
    <w:tmpl w:val="E9260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852FB0"/>
    <w:multiLevelType w:val="hybridMultilevel"/>
    <w:tmpl w:val="728A8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B04359"/>
    <w:multiLevelType w:val="hybridMultilevel"/>
    <w:tmpl w:val="DA103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6A2EA2"/>
    <w:multiLevelType w:val="hybridMultilevel"/>
    <w:tmpl w:val="7A126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61424C"/>
    <w:multiLevelType w:val="hybridMultilevel"/>
    <w:tmpl w:val="62B2E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182641"/>
    <w:multiLevelType w:val="hybridMultilevel"/>
    <w:tmpl w:val="0D946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C81E67"/>
    <w:multiLevelType w:val="hybridMultilevel"/>
    <w:tmpl w:val="3D38D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6851DA"/>
    <w:multiLevelType w:val="hybridMultilevel"/>
    <w:tmpl w:val="99E45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7656C1"/>
    <w:multiLevelType w:val="hybridMultilevel"/>
    <w:tmpl w:val="00E01394"/>
    <w:lvl w:ilvl="0" w:tplc="09C6601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3710B35"/>
    <w:multiLevelType w:val="hybridMultilevel"/>
    <w:tmpl w:val="1EF2A2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4A82512"/>
    <w:multiLevelType w:val="hybridMultilevel"/>
    <w:tmpl w:val="C46E4CCE"/>
    <w:lvl w:ilvl="0" w:tplc="09C6601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DA04D6"/>
    <w:multiLevelType w:val="hybridMultilevel"/>
    <w:tmpl w:val="AFDC34EC"/>
    <w:lvl w:ilvl="0" w:tplc="AEC089AC">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23"/>
  </w:num>
  <w:num w:numId="4">
    <w:abstractNumId w:val="14"/>
  </w:num>
  <w:num w:numId="5">
    <w:abstractNumId w:val="4"/>
  </w:num>
  <w:num w:numId="6">
    <w:abstractNumId w:val="6"/>
  </w:num>
  <w:num w:numId="7">
    <w:abstractNumId w:val="13"/>
  </w:num>
  <w:num w:numId="8">
    <w:abstractNumId w:val="19"/>
  </w:num>
  <w:num w:numId="9">
    <w:abstractNumId w:val="10"/>
  </w:num>
  <w:num w:numId="10">
    <w:abstractNumId w:val="0"/>
  </w:num>
  <w:num w:numId="11">
    <w:abstractNumId w:val="5"/>
  </w:num>
  <w:num w:numId="12">
    <w:abstractNumId w:val="17"/>
  </w:num>
  <w:num w:numId="13">
    <w:abstractNumId w:val="2"/>
  </w:num>
  <w:num w:numId="14">
    <w:abstractNumId w:val="16"/>
  </w:num>
  <w:num w:numId="15">
    <w:abstractNumId w:val="9"/>
  </w:num>
  <w:num w:numId="16">
    <w:abstractNumId w:val="3"/>
  </w:num>
  <w:num w:numId="17">
    <w:abstractNumId w:val="20"/>
  </w:num>
  <w:num w:numId="18">
    <w:abstractNumId w:val="8"/>
  </w:num>
  <w:num w:numId="19">
    <w:abstractNumId w:val="5"/>
    <w:lvlOverride w:ilvl="0">
      <w:startOverride w:val="1"/>
    </w:lvlOverride>
  </w:num>
  <w:num w:numId="20">
    <w:abstractNumId w:val="5"/>
    <w:lvlOverride w:ilvl="0">
      <w:startOverride w:val="1"/>
    </w:lvlOverride>
  </w:num>
  <w:num w:numId="21">
    <w:abstractNumId w:val="25"/>
  </w:num>
  <w:num w:numId="22">
    <w:abstractNumId w:val="21"/>
  </w:num>
  <w:num w:numId="23">
    <w:abstractNumId w:val="1"/>
  </w:num>
  <w:num w:numId="24">
    <w:abstractNumId w:val="24"/>
  </w:num>
  <w:num w:numId="25">
    <w:abstractNumId w:val="11"/>
  </w:num>
  <w:num w:numId="26">
    <w:abstractNumId w:val="15"/>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B1"/>
    <w:rsid w:val="000428F2"/>
    <w:rsid w:val="000F6A87"/>
    <w:rsid w:val="001067AB"/>
    <w:rsid w:val="00114238"/>
    <w:rsid w:val="00124AFF"/>
    <w:rsid w:val="001279C7"/>
    <w:rsid w:val="001B2A91"/>
    <w:rsid w:val="001D7D5E"/>
    <w:rsid w:val="00210E7E"/>
    <w:rsid w:val="00240E48"/>
    <w:rsid w:val="00285A9F"/>
    <w:rsid w:val="002A0AB6"/>
    <w:rsid w:val="002A145B"/>
    <w:rsid w:val="002A1F83"/>
    <w:rsid w:val="002A2254"/>
    <w:rsid w:val="002B5E5E"/>
    <w:rsid w:val="003064C6"/>
    <w:rsid w:val="00316152"/>
    <w:rsid w:val="003702E2"/>
    <w:rsid w:val="00381FB2"/>
    <w:rsid w:val="00387FEF"/>
    <w:rsid w:val="003B465E"/>
    <w:rsid w:val="00487E40"/>
    <w:rsid w:val="004A4053"/>
    <w:rsid w:val="004A4191"/>
    <w:rsid w:val="004B0791"/>
    <w:rsid w:val="004E5D7A"/>
    <w:rsid w:val="00557E7F"/>
    <w:rsid w:val="005937CA"/>
    <w:rsid w:val="005956F2"/>
    <w:rsid w:val="005C36DE"/>
    <w:rsid w:val="005D7710"/>
    <w:rsid w:val="005E099A"/>
    <w:rsid w:val="006E4908"/>
    <w:rsid w:val="0070372E"/>
    <w:rsid w:val="00722D20"/>
    <w:rsid w:val="00746998"/>
    <w:rsid w:val="00750DB2"/>
    <w:rsid w:val="007E0932"/>
    <w:rsid w:val="007E5905"/>
    <w:rsid w:val="008A5996"/>
    <w:rsid w:val="008D7D84"/>
    <w:rsid w:val="008E13A0"/>
    <w:rsid w:val="00935D5D"/>
    <w:rsid w:val="00960CD9"/>
    <w:rsid w:val="009C005F"/>
    <w:rsid w:val="009C451E"/>
    <w:rsid w:val="009C74B1"/>
    <w:rsid w:val="009D7791"/>
    <w:rsid w:val="00A2560F"/>
    <w:rsid w:val="00B127B1"/>
    <w:rsid w:val="00B43BE5"/>
    <w:rsid w:val="00B51D42"/>
    <w:rsid w:val="00B65E6C"/>
    <w:rsid w:val="00B672AD"/>
    <w:rsid w:val="00BA64D4"/>
    <w:rsid w:val="00BA6D59"/>
    <w:rsid w:val="00C61789"/>
    <w:rsid w:val="00C71F4A"/>
    <w:rsid w:val="00C82617"/>
    <w:rsid w:val="00C869DF"/>
    <w:rsid w:val="00CC57C3"/>
    <w:rsid w:val="00CE5E71"/>
    <w:rsid w:val="00D047F3"/>
    <w:rsid w:val="00D0497A"/>
    <w:rsid w:val="00D54A8A"/>
    <w:rsid w:val="00D627BC"/>
    <w:rsid w:val="00D84C7C"/>
    <w:rsid w:val="00DB5130"/>
    <w:rsid w:val="00E337E0"/>
    <w:rsid w:val="00F26AF7"/>
    <w:rsid w:val="00F553CB"/>
    <w:rsid w:val="00F862B2"/>
    <w:rsid w:val="00FA5ACE"/>
    <w:rsid w:val="00FF60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FD9F"/>
  <w15:chartTrackingRefBased/>
  <w15:docId w15:val="{92A2DD2F-ABDB-4D3D-8608-C26E386F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DB2"/>
    <w:pPr>
      <w:spacing w:after="12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C74B1"/>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link w:val="ListenabsatzZchn"/>
    <w:uiPriority w:val="34"/>
    <w:qFormat/>
    <w:rsid w:val="00F553CB"/>
    <w:pPr>
      <w:ind w:left="720"/>
      <w:contextualSpacing/>
    </w:pPr>
  </w:style>
  <w:style w:type="character" w:styleId="Hyperlink">
    <w:name w:val="Hyperlink"/>
    <w:basedOn w:val="Absatz-Standardschriftart"/>
    <w:uiPriority w:val="99"/>
    <w:unhideWhenUsed/>
    <w:rsid w:val="00F26AF7"/>
    <w:rPr>
      <w:color w:val="0563C1" w:themeColor="hyperlink"/>
      <w:u w:val="single"/>
    </w:rPr>
  </w:style>
  <w:style w:type="paragraph" w:styleId="Funotentext">
    <w:name w:val="footnote text"/>
    <w:basedOn w:val="Standard"/>
    <w:link w:val="FunotentextZchn"/>
    <w:uiPriority w:val="99"/>
    <w:semiHidden/>
    <w:unhideWhenUsed/>
    <w:rsid w:val="00C6178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61789"/>
    <w:rPr>
      <w:sz w:val="20"/>
      <w:szCs w:val="20"/>
    </w:rPr>
  </w:style>
  <w:style w:type="character" w:styleId="Funotenzeichen">
    <w:name w:val="footnote reference"/>
    <w:basedOn w:val="Absatz-Standardschriftart"/>
    <w:uiPriority w:val="99"/>
    <w:semiHidden/>
    <w:unhideWhenUsed/>
    <w:rsid w:val="00C61789"/>
    <w:rPr>
      <w:vertAlign w:val="superscript"/>
    </w:rPr>
  </w:style>
  <w:style w:type="table" w:styleId="Tabellenraster">
    <w:name w:val="Table Grid"/>
    <w:basedOn w:val="NormaleTabelle"/>
    <w:uiPriority w:val="39"/>
    <w:rsid w:val="001B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Programmblatt">
    <w:name w:val="Überschrift Programmblatt"/>
    <w:basedOn w:val="Listenabsatz"/>
    <w:link w:val="berschriftProgrammblattZchn"/>
    <w:qFormat/>
    <w:rsid w:val="00750DB2"/>
    <w:pPr>
      <w:numPr>
        <w:numId w:val="11"/>
      </w:numPr>
      <w:spacing w:before="240" w:line="240" w:lineRule="auto"/>
      <w:ind w:left="714" w:hanging="357"/>
      <w:contextualSpacing w:val="0"/>
    </w:pPr>
    <w:rPr>
      <w:b/>
      <w:lang w:val="en-GB"/>
    </w:rPr>
  </w:style>
  <w:style w:type="character" w:customStyle="1" w:styleId="ListenabsatzZchn">
    <w:name w:val="Listenabsatz Zchn"/>
    <w:basedOn w:val="Absatz-Standardschriftart"/>
    <w:link w:val="Listenabsatz"/>
    <w:uiPriority w:val="34"/>
    <w:rsid w:val="00750DB2"/>
  </w:style>
  <w:style w:type="character" w:customStyle="1" w:styleId="berschriftProgrammblattZchn">
    <w:name w:val="Überschrift Programmblatt Zchn"/>
    <w:basedOn w:val="ListenabsatzZchn"/>
    <w:link w:val="berschriftProgrammblatt"/>
    <w:rsid w:val="00750DB2"/>
    <w:rPr>
      <w:rFonts w:ascii="Arial" w:hAnsi="Arial"/>
      <w:b/>
      <w:lang w:val="en-GB"/>
    </w:rPr>
  </w:style>
  <w:style w:type="paragraph" w:styleId="Kopfzeile">
    <w:name w:val="header"/>
    <w:basedOn w:val="Standard"/>
    <w:link w:val="KopfzeileZchn"/>
    <w:uiPriority w:val="99"/>
    <w:unhideWhenUsed/>
    <w:rsid w:val="00124A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4AFF"/>
    <w:rPr>
      <w:rFonts w:ascii="Arial" w:hAnsi="Arial"/>
    </w:rPr>
  </w:style>
  <w:style w:type="paragraph" w:styleId="Fuzeile">
    <w:name w:val="footer"/>
    <w:basedOn w:val="Standard"/>
    <w:link w:val="FuzeileZchn"/>
    <w:uiPriority w:val="99"/>
    <w:unhideWhenUsed/>
    <w:rsid w:val="00124A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4AFF"/>
    <w:rPr>
      <w:rFonts w:ascii="Arial" w:hAnsi="Arial"/>
    </w:rPr>
  </w:style>
  <w:style w:type="character" w:styleId="Seitenzahl">
    <w:name w:val="page number"/>
    <w:basedOn w:val="Absatz-Standardschriftart"/>
    <w:uiPriority w:val="99"/>
    <w:unhideWhenUsed/>
    <w:rsid w:val="00124AFF"/>
  </w:style>
  <w:style w:type="character" w:styleId="Platzhaltertext">
    <w:name w:val="Placeholder Text"/>
    <w:basedOn w:val="Absatz-Standardschriftart"/>
    <w:uiPriority w:val="99"/>
    <w:semiHidden/>
    <w:rsid w:val="00B43BE5"/>
    <w:rPr>
      <w:color w:val="808080"/>
    </w:rPr>
  </w:style>
  <w:style w:type="paragraph" w:customStyle="1" w:styleId="HeadlineFliesstextSCON">
    <w:name w:val="Headline Fliesstext SCON"/>
    <w:basedOn w:val="Standard"/>
    <w:link w:val="HeadlineFliesstextSCONZchn"/>
    <w:qFormat/>
    <w:rsid w:val="00A2560F"/>
    <w:pPr>
      <w:tabs>
        <w:tab w:val="center" w:pos="4536"/>
        <w:tab w:val="right" w:pos="9072"/>
      </w:tabs>
      <w:spacing w:before="120" w:line="240" w:lineRule="auto"/>
    </w:pPr>
    <w:rPr>
      <w:rFonts w:cs="Arial"/>
      <w:b/>
      <w:caps/>
      <w:color w:val="646363"/>
      <w:sz w:val="20"/>
      <w:szCs w:val="18"/>
    </w:rPr>
  </w:style>
  <w:style w:type="character" w:customStyle="1" w:styleId="HeadlineFliesstextSCONZchn">
    <w:name w:val="Headline Fliesstext SCON Zchn"/>
    <w:basedOn w:val="Absatz-Standardschriftart"/>
    <w:link w:val="HeadlineFliesstextSCON"/>
    <w:rsid w:val="00A2560F"/>
    <w:rPr>
      <w:rFonts w:ascii="Arial" w:hAnsi="Arial" w:cs="Arial"/>
      <w:b/>
      <w:caps/>
      <w:color w:val="646363"/>
      <w:sz w:val="20"/>
      <w:szCs w:val="18"/>
    </w:rPr>
  </w:style>
  <w:style w:type="paragraph" w:customStyle="1" w:styleId="FliesstextSCON">
    <w:name w:val="Fliesstext SCON"/>
    <w:basedOn w:val="Standard"/>
    <w:link w:val="FliesstextSCONZchn"/>
    <w:qFormat/>
    <w:rsid w:val="00A2560F"/>
    <w:pPr>
      <w:tabs>
        <w:tab w:val="center" w:pos="4536"/>
        <w:tab w:val="right" w:pos="9072"/>
      </w:tabs>
      <w:spacing w:after="0"/>
    </w:pPr>
    <w:rPr>
      <w:rFonts w:cs="Arial"/>
      <w:color w:val="646363"/>
      <w:sz w:val="18"/>
      <w:szCs w:val="18"/>
    </w:rPr>
  </w:style>
  <w:style w:type="character" w:customStyle="1" w:styleId="FliesstextSCONZchn">
    <w:name w:val="Fliesstext SCON Zchn"/>
    <w:basedOn w:val="Absatz-Standardschriftart"/>
    <w:link w:val="FliesstextSCON"/>
    <w:rsid w:val="00A2560F"/>
    <w:rPr>
      <w:rFonts w:ascii="Arial" w:hAnsi="Arial" w:cs="Arial"/>
      <w:color w:val="646363"/>
      <w:sz w:val="18"/>
      <w:szCs w:val="18"/>
    </w:rPr>
  </w:style>
  <w:style w:type="paragraph" w:styleId="Sprechblasentext">
    <w:name w:val="Balloon Text"/>
    <w:basedOn w:val="Standard"/>
    <w:link w:val="SprechblasentextZchn"/>
    <w:uiPriority w:val="99"/>
    <w:semiHidden/>
    <w:unhideWhenUsed/>
    <w:rsid w:val="007037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3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linkTo_UnCryptMailto('ocknvq,hgwgtjcmgBcpycnvumcpbngk\/hgwgtjcmg0f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javascript:linkTo_UnCryptMailto('ocknvq,hgwgtjcmgBcpycnvumcpbngk\/hgwgtjcmg0f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schloegl@dpz.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Allgemein"/>
          <w:gallery w:val="placeholder"/>
        </w:category>
        <w:types>
          <w:type w:val="bbPlcHdr"/>
        </w:types>
        <w:behaviors>
          <w:behavior w:val="content"/>
        </w:behaviors>
        <w:guid w:val="{58D76B08-3A21-4AFE-A5E6-84805AE4B8F5}"/>
      </w:docPartPr>
      <w:docPartBody>
        <w:p w:rsidR="007B7CFA" w:rsidRDefault="00B2441C">
          <w:r w:rsidRPr="00056DEE">
            <w:rPr>
              <w:rStyle w:val="Platzhaltertext"/>
            </w:rPr>
            <w:t>Wählen Sie ein Element aus.</w:t>
          </w:r>
        </w:p>
      </w:docPartBody>
    </w:docPart>
    <w:docPart>
      <w:docPartPr>
        <w:name w:val="39F35DB8FB53481DBC0CFE3AE7B8D231"/>
        <w:category>
          <w:name w:val="Allgemein"/>
          <w:gallery w:val="placeholder"/>
        </w:category>
        <w:types>
          <w:type w:val="bbPlcHdr"/>
        </w:types>
        <w:behaviors>
          <w:behavior w:val="content"/>
        </w:behaviors>
        <w:guid w:val="{FC988B1C-3DA9-4006-8A58-4547A803B4C4}"/>
      </w:docPartPr>
      <w:docPartBody>
        <w:p w:rsidR="007B7CFA" w:rsidRDefault="00B2441C" w:rsidP="00B2441C">
          <w:pPr>
            <w:pStyle w:val="39F35DB8FB53481DBC0CFE3AE7B8D231"/>
          </w:pPr>
          <w:r w:rsidRPr="00056DEE">
            <w:rPr>
              <w:rStyle w:val="Platzhaltertext"/>
            </w:rPr>
            <w:t>Wählen Sie ein Element aus.</w:t>
          </w:r>
        </w:p>
      </w:docPartBody>
    </w:docPart>
    <w:docPart>
      <w:docPartPr>
        <w:name w:val="DefaultPlaceholder_1081868574"/>
        <w:category>
          <w:name w:val="Allgemein"/>
          <w:gallery w:val="placeholder"/>
        </w:category>
        <w:types>
          <w:type w:val="bbPlcHdr"/>
        </w:types>
        <w:behaviors>
          <w:behavior w:val="content"/>
        </w:behaviors>
        <w:guid w:val="{8D0644B6-359C-4735-BDED-99F53396D22D}"/>
      </w:docPartPr>
      <w:docPartBody>
        <w:p w:rsidR="007B7CFA" w:rsidRDefault="00B2441C">
          <w:r w:rsidRPr="00056DE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Black">
    <w:panose1 w:val="020B0803030403020204"/>
    <w:charset w:val="00"/>
    <w:family w:val="swiss"/>
    <w:notTrueType/>
    <w:pitch w:val="variable"/>
    <w:sig w:usb0="20000007" w:usb1="00000001" w:usb2="00000000" w:usb3="00000000" w:csb0="00000193"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1C"/>
    <w:rsid w:val="000D7E71"/>
    <w:rsid w:val="00164CBA"/>
    <w:rsid w:val="001C38BE"/>
    <w:rsid w:val="003B11C7"/>
    <w:rsid w:val="003D701B"/>
    <w:rsid w:val="007B7CFA"/>
    <w:rsid w:val="00900164"/>
    <w:rsid w:val="009C3726"/>
    <w:rsid w:val="00B2441C"/>
    <w:rsid w:val="00F45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441C"/>
    <w:rPr>
      <w:color w:val="808080"/>
    </w:rPr>
  </w:style>
  <w:style w:type="paragraph" w:customStyle="1" w:styleId="39F35DB8FB53481DBC0CFE3AE7B8D231">
    <w:name w:val="39F35DB8FB53481DBC0CFE3AE7B8D231"/>
    <w:rsid w:val="00B2441C"/>
    <w:pPr>
      <w:spacing w:after="120" w:line="276" w:lineRule="auto"/>
    </w:pPr>
    <w:rPr>
      <w:rFonts w:ascii="Arial" w:eastAsiaTheme="minorHAnsi" w:hAnsi="Arial"/>
      <w:lang w:eastAsia="en-US"/>
    </w:rPr>
  </w:style>
  <w:style w:type="paragraph" w:customStyle="1" w:styleId="60EF30A551DB4759BE8EC046D297F363">
    <w:name w:val="60EF30A551DB4759BE8EC046D297F363"/>
    <w:rsid w:val="00B24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7c9f63-3e71-44cc-829b-51fe23c00c74">7SWYJ3RKYVKZ-1111687076-6</_dlc_DocId>
    <_dlc_DocIdUrl xmlns="9e7c9f63-3e71-44cc-829b-51fe23c00c74">
      <Url>https://sharepoint.uni-goettingen.de/projects/ScienceCampus/board/_layouts/15/DocIdRedir.aspx?ID=7SWYJ3RKYVKZ-1111687076-6</Url>
      <Description>7SWYJ3RKYVKZ-1111687076-6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5F302C58560449BC05BCC2B2A9F47" ma:contentTypeVersion="0" ma:contentTypeDescription="Create a new document." ma:contentTypeScope="" ma:versionID="e8e788f5bbcdbc5e6cf111c0c360eaeb">
  <xsd:schema xmlns:xsd="http://www.w3.org/2001/XMLSchema" xmlns:xs="http://www.w3.org/2001/XMLSchema" xmlns:p="http://schemas.microsoft.com/office/2006/metadata/properties" xmlns:ns2="9e7c9f63-3e71-44cc-829b-51fe23c00c74" targetNamespace="http://schemas.microsoft.com/office/2006/metadata/properties" ma:root="true" ma:fieldsID="4cfbdbb5645a5435a3b047ebba741342" ns2:_="">
    <xsd:import namespace="9e7c9f63-3e71-44cc-829b-51fe23c00c7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c9f63-3e71-44cc-829b-51fe23c00c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67B67-874C-4B34-AD0B-8DBC1CE18618}">
  <ds:schemaRefs>
    <ds:schemaRef ds:uri="http://schemas.microsoft.com/sharepoint/v3/contenttype/forms"/>
  </ds:schemaRefs>
</ds:datastoreItem>
</file>

<file path=customXml/itemProps2.xml><?xml version="1.0" encoding="utf-8"?>
<ds:datastoreItem xmlns:ds="http://schemas.openxmlformats.org/officeDocument/2006/customXml" ds:itemID="{078264ED-4865-4917-8EA2-8537F8A791D3}">
  <ds:schemaRefs>
    <ds:schemaRef ds:uri="http://schemas.microsoft.com/office/2006/metadata/properties"/>
    <ds:schemaRef ds:uri="http://schemas.microsoft.com/office/infopath/2007/PartnerControls"/>
    <ds:schemaRef ds:uri="9e7c9f63-3e71-44cc-829b-51fe23c00c74"/>
  </ds:schemaRefs>
</ds:datastoreItem>
</file>

<file path=customXml/itemProps3.xml><?xml version="1.0" encoding="utf-8"?>
<ds:datastoreItem xmlns:ds="http://schemas.openxmlformats.org/officeDocument/2006/customXml" ds:itemID="{96B5DC3B-3C40-4808-BD2A-77F36449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c9f63-3e71-44cc-829b-51fe23c00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B4111-83FC-4738-9999-B35C51E2E53C}">
  <ds:schemaRefs>
    <ds:schemaRef ds:uri="http://schemas.microsoft.com/sharepoint/events"/>
  </ds:schemaRefs>
</ds:datastoreItem>
</file>

<file path=customXml/itemProps5.xml><?xml version="1.0" encoding="utf-8"?>
<ds:datastoreItem xmlns:ds="http://schemas.openxmlformats.org/officeDocument/2006/customXml" ds:itemID="{3DBF0DA2-A7B6-4E3D-8855-47FAE65C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Schloegl, Christian</dc:creator>
  <cp:keywords/>
  <dc:description/>
  <cp:lastModifiedBy>Christian Schloegl</cp:lastModifiedBy>
  <cp:revision>3</cp:revision>
  <dcterms:created xsi:type="dcterms:W3CDTF">2023-02-09T09:39:00Z</dcterms:created>
  <dcterms:modified xsi:type="dcterms:W3CDTF">2023-02-15T13:02:00Z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f6924048-14e6-3db8-bd0e-64e96ab47bdb</vt:lpwstr>
  </property>
  <property fmtid="{D5CDD505-2E9C-101B-9397-08002B2CF9AE}" pid="4" name="ContentTypeId">
    <vt:lpwstr>0x010100FBE5F302C58560449BC05BCC2B2A9F47</vt:lpwstr>
  </property>
  <property fmtid="{D5CDD505-2E9C-101B-9397-08002B2CF9AE}" pid="5" name="_dlc_DocIdItemGuid">
    <vt:lpwstr>06dfa775-981c-4f0a-ac93-6cbd53d6c0d1</vt:lpwstr>
  </property>
</Properties>
</file>